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99D" w:rsidRDefault="0089699D" w:rsidP="0089699D">
      <w:pPr>
        <w:ind w:right="828"/>
        <w:jc w:val="right"/>
        <w:rPr>
          <w:rFonts w:ascii="Sylfaen" w:eastAsia="Arial Unicode MS" w:hAnsi="Sylfaen" w:cs="Arial Unicode MS"/>
          <w:b/>
          <w:sz w:val="24"/>
          <w:szCs w:val="24"/>
        </w:rPr>
      </w:pPr>
      <w:r w:rsidRPr="003C48B1">
        <w:rPr>
          <w:rFonts w:ascii="Sylfaen" w:eastAsia="Arial Unicode MS" w:hAnsi="Sylfaen" w:cs="Arial Unicode MS"/>
          <w:b/>
          <w:sz w:val="24"/>
          <w:szCs w:val="24"/>
        </w:rPr>
        <w:t xml:space="preserve">დანართი </w:t>
      </w:r>
      <w:r>
        <w:rPr>
          <w:rFonts w:ascii="Sylfaen" w:eastAsia="Arial Unicode MS" w:hAnsi="Sylfaen" w:cs="Arial Unicode MS"/>
          <w:b/>
          <w:sz w:val="24"/>
          <w:szCs w:val="24"/>
        </w:rPr>
        <w:t>3</w:t>
      </w:r>
    </w:p>
    <w:p w:rsidR="0089699D" w:rsidRPr="000073D5" w:rsidRDefault="0089699D" w:rsidP="0089699D">
      <w:pPr>
        <w:pStyle w:val="Heading1"/>
        <w:jc w:val="center"/>
        <w:rPr>
          <w:rFonts w:ascii="Sylfaen" w:hAnsi="Sylfaen" w:cs="Sylfaen"/>
          <w:sz w:val="24"/>
          <w:szCs w:val="24"/>
          <w:lang w:val="en-US"/>
        </w:rPr>
      </w:pPr>
      <w:r w:rsidRPr="000073D5">
        <w:rPr>
          <w:rFonts w:ascii="Sylfaen" w:hAnsi="Sylfaen" w:cs="Sylfaen"/>
          <w:sz w:val="24"/>
          <w:szCs w:val="24"/>
        </w:rPr>
        <w:t>ანგარიში</w:t>
      </w:r>
    </w:p>
    <w:p w:rsidR="0089699D" w:rsidRPr="00775C49" w:rsidRDefault="0089699D" w:rsidP="0089699D"/>
    <w:p w:rsidR="0089699D" w:rsidRPr="00775C49" w:rsidRDefault="0089699D" w:rsidP="0089699D">
      <w:pPr>
        <w:jc w:val="center"/>
        <w:rPr>
          <w:rFonts w:ascii="Sylfaen" w:hAnsi="Sylfaen"/>
          <w:b/>
        </w:rPr>
      </w:pPr>
      <w:r>
        <w:rPr>
          <w:rFonts w:ascii="Sylfaen" w:hAnsi="Sylfaen"/>
          <w:b/>
        </w:rPr>
        <w:t xml:space="preserve">ქ. </w:t>
      </w:r>
      <w:r w:rsidRPr="00775C49">
        <w:rPr>
          <w:rFonts w:ascii="Sylfaen" w:hAnsi="Sylfaen"/>
          <w:b/>
        </w:rPr>
        <w:t xml:space="preserve">ბათუმის მუნიციპალიტეტის ახალგაზრდობის განვითარების სტარტეგიის  </w:t>
      </w:r>
    </w:p>
    <w:p w:rsidR="0089699D" w:rsidRPr="00D84E80" w:rsidRDefault="0089699D" w:rsidP="00D84E80">
      <w:pPr>
        <w:pStyle w:val="ListParagraph"/>
        <w:numPr>
          <w:ilvl w:val="1"/>
          <w:numId w:val="7"/>
        </w:numPr>
        <w:jc w:val="center"/>
        <w:rPr>
          <w:rFonts w:ascii="Sylfaen" w:hAnsi="Sylfaen"/>
          <w:b/>
        </w:rPr>
      </w:pPr>
      <w:r w:rsidRPr="00D84E80">
        <w:rPr>
          <w:rFonts w:ascii="Sylfaen" w:hAnsi="Sylfaen"/>
          <w:b/>
        </w:rPr>
        <w:t>წწ) შემუშავების პროცესის შესახებ</w:t>
      </w:r>
    </w:p>
    <w:p w:rsidR="00D84E80" w:rsidRDefault="0089699D" w:rsidP="00D84E80">
      <w:pPr>
        <w:ind w:firstLine="708"/>
        <w:jc w:val="both"/>
        <w:rPr>
          <w:rFonts w:ascii="Sylfaen" w:hAnsi="Sylfaen"/>
        </w:rPr>
      </w:pPr>
      <w:r w:rsidRPr="00775C49">
        <w:rPr>
          <w:rFonts w:ascii="Sylfaen" w:hAnsi="Sylfaen"/>
        </w:rPr>
        <w:t xml:space="preserve">2021 წლის იანვარში ბათუმის მუნიციპალიტეტის მერია გახდა სსიპ - ახალგაზრდობის სააგენტოს „მუნიციპალური ახალგაზრდული პოლიტიკის განვითარების ხელშეწყობის“ ქვეპროგრამის მონაწილე. </w:t>
      </w:r>
    </w:p>
    <w:p w:rsidR="0089699D" w:rsidRPr="00775C49" w:rsidRDefault="0089699D" w:rsidP="00D84E80">
      <w:pPr>
        <w:ind w:firstLine="708"/>
        <w:jc w:val="both"/>
        <w:rPr>
          <w:rFonts w:ascii="Sylfaen" w:hAnsi="Sylfaen"/>
        </w:rPr>
      </w:pPr>
      <w:r w:rsidRPr="00775C49">
        <w:rPr>
          <w:rFonts w:ascii="Sylfaen" w:hAnsi="Sylfaen"/>
        </w:rPr>
        <w:t xml:space="preserve">სააგენტოს ოფიციალური მომართვით, მუნიციპალიტეტის მერიაში შეირჩა ახალგაზრდობის პოლიტიკის ორი კოორდინატორი, განათლების, კულტურის, სპორტისა და ახალგაზრდობის სამსახურის უფროსი სპეციალისტები - შორენა ფაღავა - განათლების, კულტურის, სპორტისა და ახალგაზრდობის პოლიტიკის განყოფილებიდან და ვერიკო ზაქარიაძე - განათლების, კულტურის, სპორტისა და ახალგაზრდობის პროგრამების მართვის განყოფილებიდან. </w:t>
      </w:r>
      <w:r w:rsidR="00D84E80" w:rsidRPr="00F5714F">
        <w:rPr>
          <w:rFonts w:ascii="Sylfaen" w:hAnsi="Sylfaen" w:cs="Sylfaen"/>
          <w:color w:val="202124"/>
        </w:rPr>
        <w:t>რომლებმაც</w:t>
      </w:r>
      <w:r w:rsidR="00D84E80" w:rsidRPr="00F5714F">
        <w:rPr>
          <w:rFonts w:ascii="docs-Roboto" w:hAnsi="docs-Roboto"/>
          <w:color w:val="202124"/>
        </w:rPr>
        <w:t xml:space="preserve"> </w:t>
      </w:r>
      <w:r w:rsidR="00D84E80" w:rsidRPr="00F5714F">
        <w:rPr>
          <w:rFonts w:ascii="Sylfaen" w:hAnsi="Sylfaen" w:cs="Sylfaen"/>
          <w:color w:val="202124"/>
        </w:rPr>
        <w:t>გაიარეს</w:t>
      </w:r>
      <w:r w:rsidR="00D84E80" w:rsidRPr="00F5714F">
        <w:rPr>
          <w:rFonts w:ascii="docs-Roboto" w:hAnsi="docs-Roboto"/>
          <w:color w:val="202124"/>
        </w:rPr>
        <w:t xml:space="preserve"> </w:t>
      </w:r>
      <w:r w:rsidR="00D84E80" w:rsidRPr="00F5714F">
        <w:rPr>
          <w:rFonts w:ascii="Sylfaen" w:hAnsi="Sylfaen"/>
          <w:color w:val="202124"/>
        </w:rPr>
        <w:t xml:space="preserve">სსიპ ახალგაზრდობის სააგენტოს მიერ ორგანიზებული </w:t>
      </w:r>
      <w:r w:rsidR="00D84E80" w:rsidRPr="00F5714F">
        <w:rPr>
          <w:rFonts w:ascii="Sylfaen" w:hAnsi="Sylfaen" w:cs="Sylfaen"/>
          <w:color w:val="202124"/>
        </w:rPr>
        <w:t>ტრენინგები</w:t>
      </w:r>
      <w:r w:rsidR="00D84E80" w:rsidRPr="00F5714F">
        <w:rPr>
          <w:rFonts w:ascii="docs-Roboto" w:hAnsi="docs-Roboto"/>
          <w:color w:val="202124"/>
        </w:rPr>
        <w:t xml:space="preserve"> </w:t>
      </w:r>
      <w:r w:rsidR="00D84E80" w:rsidRPr="00F5714F">
        <w:rPr>
          <w:rFonts w:ascii="Sylfaen" w:hAnsi="Sylfaen" w:cs="Sylfaen"/>
          <w:color w:val="202124"/>
        </w:rPr>
        <w:t>და</w:t>
      </w:r>
      <w:r w:rsidR="00D84E80" w:rsidRPr="00F5714F">
        <w:rPr>
          <w:rFonts w:ascii="docs-Roboto" w:hAnsi="docs-Roboto"/>
          <w:color w:val="202124"/>
        </w:rPr>
        <w:t xml:space="preserve"> </w:t>
      </w:r>
      <w:r w:rsidR="00D84E80" w:rsidRPr="00F5714F">
        <w:rPr>
          <w:rFonts w:ascii="Sylfaen" w:hAnsi="Sylfaen"/>
          <w:color w:val="202124"/>
        </w:rPr>
        <w:t xml:space="preserve">საკვალიფიკაციო </w:t>
      </w:r>
      <w:r w:rsidR="00D84E80" w:rsidRPr="00F5714F">
        <w:rPr>
          <w:rFonts w:ascii="Sylfaen" w:hAnsi="Sylfaen" w:cs="Sylfaen"/>
          <w:color w:val="202124"/>
        </w:rPr>
        <w:t>კურსი</w:t>
      </w:r>
      <w:r w:rsidR="00D84E80" w:rsidRPr="00F5714F">
        <w:rPr>
          <w:rFonts w:ascii="docs-Roboto" w:hAnsi="docs-Roboto"/>
          <w:color w:val="202124"/>
        </w:rPr>
        <w:t xml:space="preserve"> </w:t>
      </w:r>
      <w:r w:rsidR="00D84E80" w:rsidRPr="00F5714F">
        <w:rPr>
          <w:rFonts w:ascii="Sylfaen" w:hAnsi="Sylfaen" w:cs="Sylfaen"/>
          <w:color w:val="202124"/>
        </w:rPr>
        <w:t>ახალგაზრდობის</w:t>
      </w:r>
      <w:r w:rsidR="00D84E80" w:rsidRPr="00F5714F">
        <w:rPr>
          <w:rFonts w:ascii="docs-Roboto" w:hAnsi="docs-Roboto"/>
          <w:color w:val="202124"/>
        </w:rPr>
        <w:t xml:space="preserve"> </w:t>
      </w:r>
      <w:r w:rsidR="00D84E80" w:rsidRPr="00F5714F">
        <w:rPr>
          <w:rFonts w:ascii="Sylfaen" w:hAnsi="Sylfaen" w:cs="Sylfaen"/>
          <w:color w:val="202124"/>
        </w:rPr>
        <w:t>პოლიტიკის</w:t>
      </w:r>
      <w:r w:rsidR="00D84E80">
        <w:rPr>
          <w:rFonts w:ascii="Sylfaen" w:hAnsi="Sylfaen" w:cs="Sylfaen"/>
          <w:color w:val="202124"/>
        </w:rPr>
        <w:t xml:space="preserve">ა და სტრატეგიის </w:t>
      </w:r>
      <w:r w:rsidR="00D84E80" w:rsidRPr="002A0EAA">
        <w:rPr>
          <w:rFonts w:ascii="Sylfaen" w:hAnsi="Sylfaen" w:cs="Sylfaen"/>
        </w:rPr>
        <w:t>შემუშავების</w:t>
      </w:r>
      <w:r w:rsidR="00D84E80" w:rsidRPr="002A0EAA">
        <w:rPr>
          <w:rFonts w:ascii="docs-Roboto" w:hAnsi="docs-Roboto"/>
        </w:rPr>
        <w:t xml:space="preserve"> </w:t>
      </w:r>
      <w:r w:rsidR="00D84E80" w:rsidRPr="002A0EAA">
        <w:rPr>
          <w:rFonts w:ascii="Sylfaen" w:hAnsi="Sylfaen" w:cs="Sylfaen"/>
        </w:rPr>
        <w:t>მიმართულებით</w:t>
      </w:r>
      <w:r w:rsidR="00D84E80" w:rsidRPr="002A0EAA">
        <w:rPr>
          <w:rFonts w:ascii="docs-Roboto" w:hAnsi="docs-Roboto"/>
        </w:rPr>
        <w:t xml:space="preserve"> </w:t>
      </w:r>
      <w:r w:rsidR="00D84E80" w:rsidRPr="002A0EAA">
        <w:rPr>
          <w:rFonts w:ascii="Sylfaen" w:hAnsi="Sylfaen" w:cs="Sylfaen"/>
        </w:rPr>
        <w:t>და</w:t>
      </w:r>
      <w:r w:rsidR="00D84E80" w:rsidRPr="002A0EAA">
        <w:rPr>
          <w:rFonts w:ascii="docs-Roboto" w:hAnsi="docs-Roboto"/>
        </w:rPr>
        <w:t xml:space="preserve"> </w:t>
      </w:r>
      <w:r w:rsidR="00D84E80" w:rsidRPr="002A0EAA">
        <w:rPr>
          <w:rFonts w:ascii="Sylfaen" w:hAnsi="Sylfaen" w:cs="Sylfaen"/>
        </w:rPr>
        <w:t>შემდგომში</w:t>
      </w:r>
      <w:r w:rsidR="00D84E80" w:rsidRPr="002A0EAA">
        <w:rPr>
          <w:rFonts w:ascii="docs-Roboto" w:hAnsi="docs-Roboto"/>
        </w:rPr>
        <w:t xml:space="preserve">, </w:t>
      </w:r>
      <w:r w:rsidR="00D84E80" w:rsidRPr="002A0EAA">
        <w:rPr>
          <w:rFonts w:ascii="Sylfaen" w:hAnsi="Sylfaen"/>
        </w:rPr>
        <w:t xml:space="preserve">მონაწილეობითი პრინციპის დაცვით, </w:t>
      </w:r>
      <w:r w:rsidR="00D84E80" w:rsidRPr="002A0EAA">
        <w:rPr>
          <w:rFonts w:ascii="Sylfaen" w:hAnsi="Sylfaen" w:cs="Sylfaen"/>
        </w:rPr>
        <w:t>უზრუნველყვეს</w:t>
      </w:r>
      <w:r w:rsidR="00D84E80" w:rsidRPr="002A0EAA">
        <w:rPr>
          <w:rFonts w:ascii="docs-Roboto" w:hAnsi="docs-Roboto"/>
        </w:rPr>
        <w:t xml:space="preserve"> </w:t>
      </w:r>
      <w:r w:rsidR="00D84E80" w:rsidRPr="002A0EAA">
        <w:rPr>
          <w:rFonts w:ascii="Sylfaen" w:hAnsi="Sylfaen" w:cs="Sylfaen"/>
        </w:rPr>
        <w:t>ქ</w:t>
      </w:r>
      <w:r w:rsidR="00D84E80" w:rsidRPr="002A0EAA">
        <w:rPr>
          <w:rFonts w:ascii="docs-Roboto" w:hAnsi="docs-Roboto"/>
        </w:rPr>
        <w:t xml:space="preserve">. </w:t>
      </w:r>
      <w:r w:rsidR="00D84E80" w:rsidRPr="002A0EAA">
        <w:rPr>
          <w:rFonts w:ascii="Sylfaen" w:hAnsi="Sylfaen" w:cs="Sylfaen"/>
        </w:rPr>
        <w:t>ბათუმის</w:t>
      </w:r>
      <w:r w:rsidR="00D84E80" w:rsidRPr="002A0EAA">
        <w:rPr>
          <w:rFonts w:ascii="docs-Roboto" w:hAnsi="docs-Roboto"/>
        </w:rPr>
        <w:t xml:space="preserve"> </w:t>
      </w:r>
      <w:r w:rsidR="00D84E80" w:rsidRPr="002A0EAA">
        <w:rPr>
          <w:rFonts w:ascii="Sylfaen" w:hAnsi="Sylfaen" w:cs="Sylfaen"/>
        </w:rPr>
        <w:t>მუნიციპალიტეტის</w:t>
      </w:r>
      <w:r w:rsidR="00D84E80" w:rsidRPr="002A0EAA">
        <w:rPr>
          <w:rFonts w:ascii="docs-Roboto" w:hAnsi="docs-Roboto"/>
        </w:rPr>
        <w:t xml:space="preserve"> </w:t>
      </w:r>
      <w:r w:rsidR="00D84E80" w:rsidRPr="002A0EAA">
        <w:rPr>
          <w:rFonts w:ascii="Sylfaen" w:hAnsi="Sylfaen" w:cs="Sylfaen"/>
        </w:rPr>
        <w:t>ახალგაზრდობის</w:t>
      </w:r>
      <w:r w:rsidR="00D84E80" w:rsidRPr="002A0EAA">
        <w:rPr>
          <w:rFonts w:ascii="docs-Roboto" w:hAnsi="docs-Roboto"/>
        </w:rPr>
        <w:t xml:space="preserve"> </w:t>
      </w:r>
      <w:r w:rsidR="00D84E80" w:rsidRPr="002A0EAA">
        <w:rPr>
          <w:rFonts w:ascii="Sylfaen" w:hAnsi="Sylfaen" w:cs="Sylfaen"/>
        </w:rPr>
        <w:t>განვითარების</w:t>
      </w:r>
      <w:r w:rsidR="00D84E80" w:rsidRPr="002A0EAA">
        <w:rPr>
          <w:rFonts w:ascii="docs-Roboto" w:hAnsi="docs-Roboto"/>
        </w:rPr>
        <w:t xml:space="preserve"> </w:t>
      </w:r>
      <w:r w:rsidR="00D84E80" w:rsidRPr="002A0EAA">
        <w:rPr>
          <w:rFonts w:ascii="Sylfaen" w:hAnsi="Sylfaen" w:cs="Sylfaen"/>
        </w:rPr>
        <w:t>სტრატეგიის პროექტების</w:t>
      </w:r>
      <w:r w:rsidR="00D84E80" w:rsidRPr="002A0EAA">
        <w:rPr>
          <w:rFonts w:ascii="docs-Roboto" w:hAnsi="docs-Roboto"/>
        </w:rPr>
        <w:t xml:space="preserve"> </w:t>
      </w:r>
      <w:r w:rsidR="00D84E80" w:rsidRPr="002A0EAA">
        <w:rPr>
          <w:rFonts w:ascii="Sylfaen" w:hAnsi="Sylfaen" w:cs="Sylfaen"/>
        </w:rPr>
        <w:t>შემუშავება</w:t>
      </w:r>
      <w:r w:rsidR="00D84E80" w:rsidRPr="002A0EAA">
        <w:rPr>
          <w:rFonts w:ascii="docs-Roboto" w:hAnsi="docs-Roboto"/>
        </w:rPr>
        <w:t xml:space="preserve">, </w:t>
      </w:r>
      <w:r w:rsidR="00D84E80" w:rsidRPr="002A0EAA">
        <w:rPr>
          <w:rFonts w:ascii="Sylfaen" w:hAnsi="Sylfaen" w:cs="Sylfaen"/>
        </w:rPr>
        <w:t>დაინტერესებულ</w:t>
      </w:r>
      <w:r w:rsidR="00D84E80" w:rsidRPr="002A0EAA">
        <w:rPr>
          <w:rFonts w:ascii="docs-Roboto" w:hAnsi="docs-Roboto"/>
        </w:rPr>
        <w:t xml:space="preserve"> </w:t>
      </w:r>
      <w:r w:rsidR="00D84E80" w:rsidRPr="002A0EAA">
        <w:rPr>
          <w:rFonts w:ascii="Sylfaen" w:hAnsi="Sylfaen" w:cs="Sylfaen"/>
        </w:rPr>
        <w:t>მხარეებთან</w:t>
      </w:r>
      <w:r w:rsidR="00D84E80" w:rsidRPr="002A0EAA">
        <w:rPr>
          <w:rFonts w:ascii="docs-Roboto" w:hAnsi="docs-Roboto"/>
        </w:rPr>
        <w:t xml:space="preserve">, </w:t>
      </w:r>
      <w:r w:rsidR="00D84E80" w:rsidRPr="002A0EAA">
        <w:rPr>
          <w:rFonts w:ascii="Sylfaen" w:hAnsi="Sylfaen" w:cs="Sylfaen"/>
        </w:rPr>
        <w:t>კვალიფიციურ</w:t>
      </w:r>
      <w:r w:rsidR="00D84E80" w:rsidRPr="002A0EAA">
        <w:rPr>
          <w:rFonts w:ascii="docs-Roboto" w:hAnsi="docs-Roboto"/>
        </w:rPr>
        <w:t xml:space="preserve"> </w:t>
      </w:r>
      <w:r w:rsidR="00D84E80" w:rsidRPr="002A0EAA">
        <w:rPr>
          <w:rFonts w:ascii="Sylfaen" w:hAnsi="Sylfaen" w:cs="Sylfaen"/>
        </w:rPr>
        <w:t>სპეციალისტებთან და სააგენტოს მიერ გამოყოფილ ექსპერტთან/მენტორთან</w:t>
      </w:r>
      <w:r w:rsidR="00D84E80" w:rsidRPr="002A0EAA">
        <w:rPr>
          <w:rFonts w:ascii="docs-Roboto" w:hAnsi="docs-Roboto"/>
        </w:rPr>
        <w:t xml:space="preserve"> </w:t>
      </w:r>
      <w:r w:rsidR="00D84E80" w:rsidRPr="002A0EAA">
        <w:rPr>
          <w:rFonts w:ascii="Sylfaen" w:hAnsi="Sylfaen" w:cs="Sylfaen"/>
        </w:rPr>
        <w:t>ერთად</w:t>
      </w:r>
      <w:r w:rsidR="00D84E80" w:rsidRPr="002A0EAA">
        <w:rPr>
          <w:rFonts w:ascii="docs-Roboto" w:hAnsi="docs-Roboto"/>
        </w:rPr>
        <w:t>;</w:t>
      </w:r>
    </w:p>
    <w:p w:rsidR="0089699D" w:rsidRPr="00775C49" w:rsidRDefault="0089699D" w:rsidP="0089699D">
      <w:pPr>
        <w:ind w:firstLine="708"/>
        <w:jc w:val="both"/>
        <w:rPr>
          <w:rFonts w:ascii="Sylfaen" w:hAnsi="Sylfaen"/>
        </w:rPr>
      </w:pPr>
      <w:r w:rsidRPr="00775C49">
        <w:rPr>
          <w:rFonts w:ascii="Sylfaen" w:hAnsi="Sylfaen"/>
        </w:rPr>
        <w:t xml:space="preserve">2021 წლის 13 აპრილს ქ. ბათუმის მუნიციპალიტეტის მერიასა და სსიპ - ახალგაზრდობის სააგენტოს შორის გაფორმდა ურთიერთანამშრომლობის მემორანდუმი. რომლის ფარგლებშიც მხარეებს განესაზღვრათ გარკვეული მოვალეობები, მათ შორის ქ. ბათუმის მუნიციპალიტეტის მერიის მოვალეობად განისაზღვრა ქ. ბათუმის მუნიციპალიტეტის ახალგაზრდობის განვითარების სტრატეგიის დოკუმენტის შემუშავება, მონაწილეობითი პრინციპების დაცვით. </w:t>
      </w:r>
    </w:p>
    <w:p w:rsidR="0089699D" w:rsidRPr="00775C49" w:rsidRDefault="0089699D" w:rsidP="0089699D">
      <w:pPr>
        <w:ind w:firstLine="708"/>
        <w:jc w:val="both"/>
        <w:rPr>
          <w:rFonts w:ascii="Sylfaen" w:hAnsi="Sylfaen"/>
        </w:rPr>
      </w:pPr>
      <w:r w:rsidRPr="00775C49">
        <w:rPr>
          <w:rFonts w:ascii="Sylfaen" w:hAnsi="Sylfaen"/>
        </w:rPr>
        <w:t xml:space="preserve">მემორანდუმის საფუძველზე, ახალგაზრდობის სააგენტომ უზრუნველყო ქ. ბათუმის მუნიციპალიტეტში ახალგაზრდობის გამოწვევებისა და საჭიროებების კვლევის ჩატარება, რომელიც ფრიდრიხ ებერტის ფონდის დაფინანასებით განახორციელა კვლევისა და საკონსულტაციო ორგანიზაცია </w:t>
      </w:r>
      <w:r w:rsidRPr="00775C49">
        <w:rPr>
          <w:rFonts w:ascii="Sylfaen" w:hAnsi="Sylfaen"/>
          <w:lang w:val="en-US"/>
        </w:rPr>
        <w:t>“</w:t>
      </w:r>
      <w:r w:rsidRPr="00775C49">
        <w:rPr>
          <w:rFonts w:ascii="Sylfaen" w:hAnsi="Sylfaen"/>
        </w:rPr>
        <w:t>ეისითმა</w:t>
      </w:r>
      <w:r w:rsidRPr="00775C49">
        <w:rPr>
          <w:rFonts w:ascii="Sylfaen" w:hAnsi="Sylfaen"/>
          <w:lang w:val="en-US"/>
        </w:rPr>
        <w:t>”</w:t>
      </w:r>
      <w:r w:rsidRPr="00775C49">
        <w:rPr>
          <w:rFonts w:ascii="Sylfaen" w:hAnsi="Sylfaen"/>
        </w:rPr>
        <w:t xml:space="preserve">. გარდა, რაოდენობრივი და თვისებრივი კვლევისა, კვლევითი ორგანიზაციის ოფიციალური მომართვის საფუძველზე, განათლების, კულტურის, სპორტისა და ახალგაზრდობის სამსახურის მიერ მომზადდა და გაიცა საკმაოდ მოცულობითი ინფორმაცია ბოლო 2 წლის </w:t>
      </w:r>
      <w:r w:rsidRPr="00775C49">
        <w:rPr>
          <w:rFonts w:ascii="Sylfaen" w:hAnsi="Sylfaen"/>
          <w:lang w:val="en-US"/>
        </w:rPr>
        <w:t xml:space="preserve">(2020 – 2021 </w:t>
      </w:r>
      <w:r w:rsidRPr="00775C49">
        <w:rPr>
          <w:rFonts w:ascii="Sylfaen" w:hAnsi="Sylfaen"/>
        </w:rPr>
        <w:t xml:space="preserve">წწ) მანძილზე მუნიციპალიტეტის მხრიდან ახალგაზრდების განვითარების ხელშეწყობის მიმართულებით განხორციელებული პორგრამების, ბიუჯეტის, გაწეული საქმიანობისა და სხვა მონაცემების შესახებ.  </w:t>
      </w:r>
    </w:p>
    <w:p w:rsidR="0089699D" w:rsidRPr="00775C49" w:rsidRDefault="0089699D" w:rsidP="0089699D">
      <w:pPr>
        <w:ind w:firstLine="708"/>
        <w:jc w:val="both"/>
        <w:rPr>
          <w:rFonts w:ascii="Sylfaen" w:hAnsi="Sylfaen"/>
        </w:rPr>
      </w:pPr>
      <w:r w:rsidRPr="00775C49">
        <w:rPr>
          <w:rFonts w:ascii="Sylfaen" w:hAnsi="Sylfaen"/>
        </w:rPr>
        <w:t xml:space="preserve">მემორანდუმის ფარგლებში, ახალგაზრდობის პოლიტიკის კოორდინატორებმა გაიარეს სსიპ-ახალგაზრდობის სააგენტოს კვალიფიკაციის ასამაღლებელი ორთვიანი ონლაინ კურსი „ახლაგაზრდობის პოლიტიკა“.  </w:t>
      </w:r>
    </w:p>
    <w:p w:rsidR="0089699D" w:rsidRPr="00775C49" w:rsidRDefault="0089699D" w:rsidP="0089699D">
      <w:pPr>
        <w:jc w:val="both"/>
        <w:rPr>
          <w:rFonts w:ascii="Sylfaen" w:hAnsi="Sylfaen"/>
          <w:b/>
          <w:u w:val="single"/>
        </w:rPr>
      </w:pPr>
      <w:r w:rsidRPr="00775C49">
        <w:rPr>
          <w:rFonts w:ascii="Sylfaen" w:hAnsi="Sylfaen"/>
          <w:b/>
          <w:u w:val="single"/>
        </w:rPr>
        <w:t>ივნისი - ივლისი - აგვისტო</w:t>
      </w:r>
    </w:p>
    <w:p w:rsidR="0089699D" w:rsidRPr="00775C49" w:rsidRDefault="0089699D" w:rsidP="0089699D">
      <w:pPr>
        <w:pStyle w:val="ListParagraph"/>
        <w:numPr>
          <w:ilvl w:val="0"/>
          <w:numId w:val="1"/>
        </w:numPr>
        <w:spacing w:before="0"/>
        <w:jc w:val="both"/>
        <w:rPr>
          <w:rFonts w:ascii="Sylfaen" w:hAnsi="Sylfaen"/>
        </w:rPr>
      </w:pPr>
      <w:r w:rsidRPr="00775C49">
        <w:rPr>
          <w:rFonts w:ascii="Sylfaen" w:hAnsi="Sylfaen"/>
        </w:rPr>
        <w:lastRenderedPageBreak/>
        <w:t>ახალგაზრდობის პოლიტიკის კოორდინატორებმა მონაწილეობა მიიღეს ბაკურიანში სსიპ-ახლაგაზრდობის სააგენტოს ტრენინგში, რომლის მთავარი თემა იყო „მონაწილეობა და მონაწილეობითი პოლიტიკის დოკუმენტის შემუშავება“.</w:t>
      </w:r>
    </w:p>
    <w:p w:rsidR="0089699D" w:rsidRPr="00775C49" w:rsidRDefault="0089699D" w:rsidP="0089699D">
      <w:pPr>
        <w:pStyle w:val="ListParagraph"/>
        <w:numPr>
          <w:ilvl w:val="0"/>
          <w:numId w:val="1"/>
        </w:numPr>
        <w:spacing w:before="0"/>
        <w:jc w:val="both"/>
        <w:rPr>
          <w:rFonts w:ascii="Sylfaen" w:hAnsi="Sylfaen"/>
        </w:rPr>
      </w:pPr>
      <w:r w:rsidRPr="00775C49">
        <w:rPr>
          <w:rFonts w:ascii="Sylfaen" w:hAnsi="Sylfaen"/>
        </w:rPr>
        <w:t xml:space="preserve">ახალგაზრდობის პოლიტიკის კოორდინატორების მიერ განხორციელდა პოლიტიკის დოკუმენტის შემუშავების პროცესისთვის ქ. ბათუმში დაინტერესებული პირების იდენტიფიცირება და მათი საკომუნიკაციო მონაცემების შეგროვება. </w:t>
      </w:r>
    </w:p>
    <w:p w:rsidR="0089699D" w:rsidRPr="00775C49" w:rsidRDefault="0089699D" w:rsidP="0089699D">
      <w:pPr>
        <w:pStyle w:val="ListParagraph"/>
        <w:numPr>
          <w:ilvl w:val="0"/>
          <w:numId w:val="1"/>
        </w:numPr>
        <w:spacing w:before="0"/>
        <w:jc w:val="both"/>
        <w:rPr>
          <w:rFonts w:ascii="Sylfaen" w:hAnsi="Sylfaen"/>
        </w:rPr>
      </w:pPr>
      <w:r w:rsidRPr="00775C49">
        <w:rPr>
          <w:rFonts w:ascii="Sylfaen" w:hAnsi="Sylfaen"/>
        </w:rPr>
        <w:t xml:space="preserve">ჩატარდა ახალგაზრდული სფეროს სიტუაციური ანალიზი ქ. ბათუმში, სამაგიდე კვლევა. </w:t>
      </w:r>
    </w:p>
    <w:p w:rsidR="0089699D" w:rsidRPr="00775C49" w:rsidRDefault="0089699D" w:rsidP="0089699D">
      <w:pPr>
        <w:pStyle w:val="ListParagraph"/>
        <w:numPr>
          <w:ilvl w:val="0"/>
          <w:numId w:val="1"/>
        </w:numPr>
        <w:spacing w:before="0"/>
        <w:jc w:val="both"/>
        <w:rPr>
          <w:rFonts w:ascii="Sylfaen" w:hAnsi="Sylfaen"/>
        </w:rPr>
      </w:pPr>
      <w:r w:rsidRPr="00775C49">
        <w:rPr>
          <w:rFonts w:ascii="Sylfaen" w:hAnsi="Sylfaen"/>
        </w:rPr>
        <w:t xml:space="preserve">ახალგაზრდების მონაწილეობისა და ახალგაზრდული პოლიტიკის შექმნის მნიშვნელობის შესახებ, მიმდინარეობდა აქტიური საინფორმაციო კამპანია, მათ შორის შეიქმნა საგანამანთლებლო პოსტერები, რომელიც გამოქვეყნდა ბათუმის მერიის ახალგაზრდული ცენტრის ფეისბუქ გვერდზე. </w:t>
      </w:r>
    </w:p>
    <w:p w:rsidR="0089699D" w:rsidRPr="00775C49" w:rsidRDefault="0089699D" w:rsidP="0089699D">
      <w:pPr>
        <w:pStyle w:val="ListParagraph"/>
        <w:numPr>
          <w:ilvl w:val="0"/>
          <w:numId w:val="1"/>
        </w:numPr>
        <w:spacing w:before="0"/>
        <w:jc w:val="both"/>
        <w:rPr>
          <w:rFonts w:ascii="Sylfaen" w:hAnsi="Sylfaen"/>
        </w:rPr>
      </w:pPr>
      <w:r w:rsidRPr="00775C49">
        <w:rPr>
          <w:rFonts w:ascii="Sylfaen" w:hAnsi="Sylfaen"/>
        </w:rPr>
        <w:t xml:space="preserve">ინფორმაციის დამატებითი უზრუნველყოფისა და გამჭვირვალობისთვის, შეიქმნა ფეისბუქ ჯგუფი „ბათუმის ახალგაზრდული პოლიტიკა“. </w:t>
      </w:r>
    </w:p>
    <w:p w:rsidR="0089699D" w:rsidRPr="00775C49" w:rsidRDefault="0089699D" w:rsidP="0089699D">
      <w:pPr>
        <w:pStyle w:val="ListParagraph"/>
        <w:numPr>
          <w:ilvl w:val="0"/>
          <w:numId w:val="1"/>
        </w:numPr>
        <w:spacing w:before="0"/>
        <w:jc w:val="both"/>
        <w:rPr>
          <w:rFonts w:ascii="Sylfaen" w:hAnsi="Sylfaen"/>
        </w:rPr>
      </w:pPr>
      <w:r w:rsidRPr="00775C49">
        <w:rPr>
          <w:rFonts w:ascii="Sylfaen" w:hAnsi="Sylfaen"/>
        </w:rPr>
        <w:t xml:space="preserve">20 აგვისტოდან 30 სექტემბრის ჩათვლით, მიმდინარეობდა ბათუმის ახალგაზრდული პოლიტიკის დოკუმენტის შექმნაში მონაწილეობით დაინტერესებული ახალგაზრდების რეგისტრაცია. </w:t>
      </w:r>
    </w:p>
    <w:p w:rsidR="0089699D" w:rsidRPr="00775C49" w:rsidRDefault="0089699D" w:rsidP="0089699D">
      <w:pPr>
        <w:pStyle w:val="ListParagraph"/>
        <w:jc w:val="both"/>
        <w:rPr>
          <w:rFonts w:ascii="Sylfaen" w:hAnsi="Sylfaen"/>
        </w:rPr>
      </w:pPr>
      <w:r w:rsidRPr="00775C49">
        <w:rPr>
          <w:rFonts w:ascii="Sylfaen" w:hAnsi="Sylfaen"/>
          <w:b/>
        </w:rPr>
        <w:t>სარეგისტრაციო ფორმა</w:t>
      </w:r>
      <w:r w:rsidRPr="00775C49">
        <w:rPr>
          <w:rFonts w:ascii="Sylfaen" w:hAnsi="Sylfaen"/>
        </w:rPr>
        <w:t xml:space="preserve"> გამოქვეყნდა ქ. ბათუმის მერიის ახალგაზრდული ცენტრის ფეისბუქ გვერდზე. გარდა ამისა, პოლიტიკის დოკუმენტის შექმნის პორცესში დაინტერესებული მხარეების ჩართვის შესაძლებლობის შესახებ, ინფორმაციის მაქსიმალურად გავრცელების მიზნით, სარეგისტრაციო ფორმა ოფიციალურად დაეგზვანათ ქ. ბათუმის მუნიციპალიტეტის ტერიტორიაზე მოქმედ უმაღლეს და პროფესიულ სასწავლებლებს, ბათუმის რესურსცენტრს, 20 დე არასამთავრობო ორგანიზაციას, სამოქალაქო განათლების მასწავლებლებსა და სხვებს. </w:t>
      </w:r>
    </w:p>
    <w:p w:rsidR="0089699D" w:rsidRPr="00775C49" w:rsidRDefault="0089699D" w:rsidP="0089699D">
      <w:pPr>
        <w:pStyle w:val="ListParagraph"/>
        <w:jc w:val="both"/>
        <w:rPr>
          <w:rFonts w:ascii="Sylfaen" w:hAnsi="Sylfaen"/>
          <w:b/>
        </w:rPr>
      </w:pPr>
      <w:r w:rsidRPr="00775C49">
        <w:rPr>
          <w:rFonts w:ascii="Sylfaen" w:hAnsi="Sylfaen"/>
          <w:b/>
        </w:rPr>
        <w:t xml:space="preserve">საბოლოოდ, დარეგისტრირდა 90 დე ახალგაზრდა და დაინტერესებული პირი. </w:t>
      </w:r>
    </w:p>
    <w:p w:rsidR="0089699D" w:rsidRPr="00775C49" w:rsidRDefault="0089699D" w:rsidP="0089699D">
      <w:pPr>
        <w:jc w:val="both"/>
        <w:rPr>
          <w:rFonts w:ascii="Sylfaen" w:hAnsi="Sylfaen"/>
          <w:b/>
          <w:u w:val="single"/>
        </w:rPr>
      </w:pPr>
      <w:r w:rsidRPr="00775C49">
        <w:rPr>
          <w:rFonts w:ascii="Sylfaen" w:hAnsi="Sylfaen"/>
          <w:b/>
          <w:u w:val="single"/>
        </w:rPr>
        <w:t>სექტემბერი</w:t>
      </w:r>
    </w:p>
    <w:p w:rsidR="0089699D" w:rsidRPr="00775C49" w:rsidRDefault="0089699D" w:rsidP="0089699D">
      <w:pPr>
        <w:pStyle w:val="ListParagraph"/>
        <w:numPr>
          <w:ilvl w:val="0"/>
          <w:numId w:val="2"/>
        </w:numPr>
        <w:spacing w:before="0"/>
        <w:jc w:val="both"/>
        <w:rPr>
          <w:rFonts w:ascii="Sylfaen" w:hAnsi="Sylfaen"/>
        </w:rPr>
      </w:pPr>
      <w:r w:rsidRPr="00775C49">
        <w:rPr>
          <w:rFonts w:ascii="Sylfaen" w:hAnsi="Sylfaen"/>
        </w:rPr>
        <w:t xml:space="preserve">პროცესების მონაწილეობრივი პრინციპით წარმართვის მიზნით, ჩატარდა 2 სამუშაო შეხვედრა ბათუმის მუნიციპალიტეტის მერიის ახალგაზრდული პოლიტიკის კოორდინატორებსა და არასამთავრობო ორგანიზაცია „სამოქალაქო საზოგადოების ინსტიტუტის“ ბათუმის ფილიალის ხელმძღვანელს შორის და ახალგაზრდული პოლიტიკის დოკუმენტის შემუშავების მიზნით, დაიგეგმა პროცესების მონაწილეობრივად წარმართვის გზები. </w:t>
      </w:r>
    </w:p>
    <w:p w:rsidR="0089699D" w:rsidRPr="00775C49" w:rsidRDefault="0089699D" w:rsidP="0089699D">
      <w:pPr>
        <w:pStyle w:val="ListParagraph"/>
        <w:numPr>
          <w:ilvl w:val="0"/>
          <w:numId w:val="2"/>
        </w:numPr>
        <w:spacing w:before="0"/>
        <w:jc w:val="both"/>
        <w:rPr>
          <w:rFonts w:ascii="Sylfaen" w:hAnsi="Sylfaen"/>
        </w:rPr>
      </w:pPr>
      <w:r w:rsidRPr="00775C49">
        <w:rPr>
          <w:rFonts w:ascii="Sylfaen" w:hAnsi="Sylfaen"/>
        </w:rPr>
        <w:t>ამავე პერიოდში მიმდინარეობდა მერიის განათლების, კულტურის, სპორტისა და ახალგაზრდობის სამსახურისა და მასში შემავალი განყოფილებების უფროსებისა და თანამშრომლების ინფორმირებულობა პროცესის შესახებ, აზრთა ურთიერთგაცვლა და მსჯელობა.</w:t>
      </w:r>
    </w:p>
    <w:p w:rsidR="0089699D" w:rsidRPr="00775C49" w:rsidRDefault="0089699D" w:rsidP="0089699D">
      <w:pPr>
        <w:pStyle w:val="ListParagraph"/>
        <w:numPr>
          <w:ilvl w:val="0"/>
          <w:numId w:val="2"/>
        </w:numPr>
        <w:spacing w:before="0"/>
        <w:jc w:val="both"/>
        <w:rPr>
          <w:rFonts w:ascii="Sylfaen" w:hAnsi="Sylfaen"/>
        </w:rPr>
      </w:pPr>
      <w:r w:rsidRPr="00775C49">
        <w:rPr>
          <w:rFonts w:ascii="Sylfaen" w:hAnsi="Sylfaen"/>
        </w:rPr>
        <w:t xml:space="preserve">8 სექტემბერს, სსიპ - ახალგაზრდობის სააგენტომ ოფიციალურად გამოაქვეყნა მუნიციპალიტეტებში ჩატარებული კვლევები და გამართა ონლაინ პრეზენტაცია კვლევის შედეგების შესახებ, რომელსაც სხვა მუნიციპალიტეტებთან ერთად ესწრებოდნენ ბათუმის მუნიციპალიტეტის ახალგაზრდობის პოლიტიკის კოორდინატორები და სამსახურის წარმომადგენლები. </w:t>
      </w:r>
    </w:p>
    <w:p w:rsidR="0089699D" w:rsidRPr="00775C49" w:rsidRDefault="0089699D" w:rsidP="0089699D">
      <w:pPr>
        <w:pStyle w:val="ListParagraph"/>
        <w:numPr>
          <w:ilvl w:val="0"/>
          <w:numId w:val="2"/>
        </w:numPr>
        <w:spacing w:before="0"/>
        <w:jc w:val="both"/>
        <w:rPr>
          <w:rFonts w:ascii="Sylfaen" w:hAnsi="Sylfaen"/>
        </w:rPr>
      </w:pPr>
      <w:r w:rsidRPr="00775C49">
        <w:rPr>
          <w:rFonts w:ascii="Sylfaen" w:hAnsi="Sylfaen"/>
        </w:rPr>
        <w:t xml:space="preserve">21 სექტემბერს - ბათუმის მუნიციპალიტეტის ახალგაზრდობის პოლიტიკის კოორდინატორებმა დაინტერესებული მხარეებისთვის გამართეს ონლაინ პრეზენტაცია ბათუმში ჩატარებული ახალგაზრდების საჭიროებებისა და გამოწვევების კვლევის შედეგების შესახებ. პროცესის </w:t>
      </w:r>
      <w:r w:rsidRPr="00775C49">
        <w:rPr>
          <w:rFonts w:ascii="Sylfaen" w:hAnsi="Sylfaen"/>
        </w:rPr>
        <w:lastRenderedPageBreak/>
        <w:t xml:space="preserve">მონაწილეობითი პრინციპით წარმართვის მიზნით, პრეზენტაციის შემდეგ გამართულ დისკუსიას მოდერაცია გაუწია მოწვეულმა მოდერატორმა, არასამთავრობო ორგანიზაცია „სამოქალაქო საზოგადოების ინსტიტუტის“ ბათუმის ფილიალის ხელმძღვანელმა ნათია აფხაზავამ. ონლაინ შეხვედრას 30 - დე დაინტერესებული პირი ესწრებოდა. </w:t>
      </w:r>
    </w:p>
    <w:p w:rsidR="0089699D" w:rsidRPr="00775C49" w:rsidRDefault="0089699D" w:rsidP="0089699D">
      <w:pPr>
        <w:pStyle w:val="ListParagraph"/>
        <w:numPr>
          <w:ilvl w:val="0"/>
          <w:numId w:val="2"/>
        </w:numPr>
        <w:spacing w:before="0"/>
        <w:jc w:val="both"/>
        <w:rPr>
          <w:rFonts w:ascii="Sylfaen" w:hAnsi="Sylfaen"/>
        </w:rPr>
      </w:pPr>
      <w:r w:rsidRPr="00775C49">
        <w:rPr>
          <w:rFonts w:ascii="Sylfaen" w:hAnsi="Sylfaen"/>
        </w:rPr>
        <w:t xml:space="preserve">არასამთავრობო ორგანიზაცია „სამოქალაქო საზოგადოების ინსტიტუტის“, განათლების, კულტურის, სპორტისა და ახალგაზრდობის სამსახურისა და ახლაგაზრდობის პოლიტიკის კოორდინატორების ერთობლივი განხილვითა და გადაწყვეტილებით, კვლევით გამოვლენილი გამოწვევებიდან შეირჩა შვიდი ყველაზე მწვავე პრობლემური მიმართულება, რომელიც ყველაზე დიდ გავლენას ახდენს ახალგაზრდულ საქმიანობასა და ახალგაზრდების განვითარებაზე ქ. ბათუმში. </w:t>
      </w:r>
    </w:p>
    <w:p w:rsidR="0089699D" w:rsidRPr="00775C49" w:rsidRDefault="0089699D" w:rsidP="0089699D">
      <w:pPr>
        <w:pStyle w:val="ListParagraph"/>
        <w:numPr>
          <w:ilvl w:val="0"/>
          <w:numId w:val="2"/>
        </w:numPr>
        <w:spacing w:before="0"/>
        <w:jc w:val="both"/>
        <w:rPr>
          <w:rFonts w:ascii="Sylfaen" w:hAnsi="Sylfaen"/>
        </w:rPr>
      </w:pPr>
      <w:r w:rsidRPr="00775C49">
        <w:rPr>
          <w:rFonts w:ascii="Sylfaen" w:hAnsi="Sylfaen"/>
        </w:rPr>
        <w:t xml:space="preserve">შეიქმნა „ბათუმის ახალგაზრდულ პოლიტიკაზე მომუშავე თემატური ჯგუფების სარეგისტრაციო ფორმა“, (კვლევის შედეგად გამოკვეთილი 7 პრობლემური მიმართულების მიხედვით) რომელიც გამოქვეყნდა ბათუმის მერიის ახალგაზრდული ცენტრის ფეისბუქ გვერდზე და დაგზავნილი იქნა დაინტერესებული მხარეებისთვის. საერთო ჯამში, ფორმა შეავსო 130 პირმა, მათ შორის მოსწავლეებმა, სტუდენტებმა, დასაქმებულმა თუ უმუშევარმა ახალგაზრდებმა, არასამთავრობო და სამთავრობო სექტორის, უმაღლესი  და პროფესიული სასწავლებლების ადმინისტრაციის წარმომადგენლებმა, სამოქალაქო განათლების მასწავლებლებმა და სხვა პირებმა. </w:t>
      </w:r>
    </w:p>
    <w:p w:rsidR="0089699D" w:rsidRPr="00775C49" w:rsidRDefault="0089699D" w:rsidP="0089699D">
      <w:pPr>
        <w:pStyle w:val="ListParagraph"/>
        <w:numPr>
          <w:ilvl w:val="0"/>
          <w:numId w:val="2"/>
        </w:numPr>
        <w:spacing w:before="0"/>
        <w:jc w:val="both"/>
        <w:rPr>
          <w:rFonts w:ascii="Sylfaen" w:hAnsi="Sylfaen"/>
        </w:rPr>
      </w:pPr>
      <w:r w:rsidRPr="00775C49">
        <w:rPr>
          <w:rFonts w:ascii="Sylfaen" w:hAnsi="Sylfaen"/>
        </w:rPr>
        <w:t>ახალგაზრდობის პოლიტიკის კოორდნატორების მიერ მიმდინარეობდა მუშაობა და კომუნიკაციის დამყარება თემატური ჯგუფებისთვის კონკრეტულ თემასთან საქმიანობით ახლოს მდგომი, კვალიფიციური ფასილიტატორების მოწვევისთვის, ჯგუფური შეხვედრების მონაწილეობრივი, კვალიფიციური, მაღალი ხარისხით, გამჭვირვალ</w:t>
      </w:r>
      <w:r w:rsidR="00560FE7">
        <w:rPr>
          <w:rFonts w:ascii="Sylfaen" w:hAnsi="Sylfaen"/>
        </w:rPr>
        <w:t>ე,</w:t>
      </w:r>
      <w:r w:rsidRPr="00775C49">
        <w:rPr>
          <w:rFonts w:ascii="Sylfaen" w:hAnsi="Sylfaen"/>
        </w:rPr>
        <w:t xml:space="preserve"> ღია და ორგანიზებული წარმართვის მიზნით. </w:t>
      </w:r>
    </w:p>
    <w:p w:rsidR="0089699D" w:rsidRPr="00775C49" w:rsidRDefault="0089699D" w:rsidP="0089699D">
      <w:pPr>
        <w:pStyle w:val="ListParagraph"/>
        <w:jc w:val="both"/>
        <w:rPr>
          <w:rFonts w:ascii="Sylfaen" w:hAnsi="Sylfaen"/>
        </w:rPr>
      </w:pPr>
      <w:r w:rsidRPr="00775C49">
        <w:rPr>
          <w:rFonts w:ascii="Sylfaen" w:hAnsi="Sylfaen"/>
        </w:rPr>
        <w:t xml:space="preserve">მიუხედავად იმისა, რომ ფასილიტატორებისთვის მოხალისეობრივ საწყისებზე იქნა შეთავაზებული თანამშრომლობა, მოლაპარაკება წარმატებით  ჩაიარა და 7 თემატურ ჯგუფში: </w:t>
      </w:r>
    </w:p>
    <w:p w:rsidR="0089699D" w:rsidRPr="00775C49" w:rsidRDefault="0089699D" w:rsidP="0089699D">
      <w:pPr>
        <w:pStyle w:val="ListParagraph"/>
        <w:numPr>
          <w:ilvl w:val="0"/>
          <w:numId w:val="5"/>
        </w:numPr>
        <w:spacing w:before="0"/>
        <w:jc w:val="both"/>
        <w:rPr>
          <w:rFonts w:ascii="Sylfaen" w:hAnsi="Sylfaen"/>
        </w:rPr>
      </w:pPr>
      <w:r w:rsidRPr="00775C49">
        <w:rPr>
          <w:rFonts w:ascii="Sylfaen" w:hAnsi="Sylfaen"/>
        </w:rPr>
        <w:t>დასაქმების პრობლემა</w:t>
      </w:r>
    </w:p>
    <w:p w:rsidR="0089699D" w:rsidRPr="00775C49" w:rsidRDefault="0089699D" w:rsidP="0089699D">
      <w:pPr>
        <w:pStyle w:val="ListParagraph"/>
        <w:numPr>
          <w:ilvl w:val="0"/>
          <w:numId w:val="5"/>
        </w:numPr>
        <w:spacing w:before="0"/>
        <w:jc w:val="both"/>
        <w:rPr>
          <w:rFonts w:ascii="Sylfaen" w:hAnsi="Sylfaen"/>
        </w:rPr>
      </w:pPr>
      <w:r w:rsidRPr="00775C49">
        <w:rPr>
          <w:rFonts w:ascii="Sylfaen" w:hAnsi="Sylfaen"/>
        </w:rPr>
        <w:t>მონაწილეობის ხელშეწყობა</w:t>
      </w:r>
    </w:p>
    <w:p w:rsidR="0089699D" w:rsidRPr="00775C49" w:rsidRDefault="0089699D" w:rsidP="0089699D">
      <w:pPr>
        <w:pStyle w:val="ListParagraph"/>
        <w:numPr>
          <w:ilvl w:val="0"/>
          <w:numId w:val="5"/>
        </w:numPr>
        <w:spacing w:before="0"/>
        <w:jc w:val="both"/>
        <w:rPr>
          <w:rFonts w:ascii="Sylfaen" w:hAnsi="Sylfaen"/>
        </w:rPr>
      </w:pPr>
      <w:r w:rsidRPr="00775C49">
        <w:rPr>
          <w:rFonts w:ascii="Sylfaen" w:hAnsi="Sylfaen"/>
        </w:rPr>
        <w:t>ახალგაზრდული საქმიანობისა და არაფორმალური განათლების სერვისებით უზრუნველყოფა</w:t>
      </w:r>
    </w:p>
    <w:p w:rsidR="0089699D" w:rsidRPr="00775C49" w:rsidRDefault="0089699D" w:rsidP="0089699D">
      <w:pPr>
        <w:pStyle w:val="ListParagraph"/>
        <w:numPr>
          <w:ilvl w:val="0"/>
          <w:numId w:val="5"/>
        </w:numPr>
        <w:spacing w:before="0"/>
        <w:jc w:val="both"/>
        <w:rPr>
          <w:rFonts w:ascii="Sylfaen" w:hAnsi="Sylfaen"/>
        </w:rPr>
      </w:pPr>
      <w:r w:rsidRPr="00775C49">
        <w:rPr>
          <w:rFonts w:ascii="Sylfaen" w:hAnsi="Sylfaen"/>
        </w:rPr>
        <w:t>ინფორმირებულობის პრობლემის დაძლევა</w:t>
      </w:r>
    </w:p>
    <w:p w:rsidR="0089699D" w:rsidRPr="00775C49" w:rsidRDefault="0089699D" w:rsidP="0089699D">
      <w:pPr>
        <w:pStyle w:val="ListParagraph"/>
        <w:numPr>
          <w:ilvl w:val="0"/>
          <w:numId w:val="5"/>
        </w:numPr>
        <w:spacing w:before="0"/>
        <w:jc w:val="both"/>
        <w:rPr>
          <w:rFonts w:ascii="Sylfaen" w:hAnsi="Sylfaen"/>
        </w:rPr>
      </w:pPr>
      <w:r w:rsidRPr="00775C49">
        <w:rPr>
          <w:rFonts w:ascii="Sylfaen" w:hAnsi="Sylfaen"/>
        </w:rPr>
        <w:t>ჯანსაღი ცხოვრების წესის ხელშეწყობა</w:t>
      </w:r>
    </w:p>
    <w:p w:rsidR="0089699D" w:rsidRPr="00775C49" w:rsidRDefault="0089699D" w:rsidP="0089699D">
      <w:pPr>
        <w:pStyle w:val="ListParagraph"/>
        <w:numPr>
          <w:ilvl w:val="0"/>
          <w:numId w:val="5"/>
        </w:numPr>
        <w:spacing w:before="0"/>
        <w:jc w:val="both"/>
        <w:rPr>
          <w:rFonts w:ascii="Sylfaen" w:hAnsi="Sylfaen"/>
        </w:rPr>
      </w:pPr>
      <w:r w:rsidRPr="00775C49">
        <w:rPr>
          <w:rFonts w:ascii="Sylfaen" w:hAnsi="Sylfaen"/>
        </w:rPr>
        <w:t>ახალგაზრდული ორგანიზაციების გაძლიერების ხელშეწყობა</w:t>
      </w:r>
    </w:p>
    <w:p w:rsidR="0089699D" w:rsidRPr="00775C49" w:rsidRDefault="0089699D" w:rsidP="0089699D">
      <w:pPr>
        <w:pStyle w:val="ListParagraph"/>
        <w:numPr>
          <w:ilvl w:val="0"/>
          <w:numId w:val="5"/>
        </w:numPr>
        <w:spacing w:before="0"/>
        <w:jc w:val="both"/>
        <w:rPr>
          <w:rFonts w:ascii="Sylfaen" w:hAnsi="Sylfaen"/>
        </w:rPr>
      </w:pPr>
      <w:r w:rsidRPr="00775C49">
        <w:rPr>
          <w:rFonts w:ascii="Sylfaen" w:hAnsi="Sylfaen"/>
        </w:rPr>
        <w:t>ახალგაზრდულ სივრცეებზე ხელმისაწვდომობის გაზრდა</w:t>
      </w:r>
    </w:p>
    <w:p w:rsidR="0089699D" w:rsidRPr="00775C49" w:rsidRDefault="0089699D" w:rsidP="0089699D">
      <w:pPr>
        <w:jc w:val="both"/>
        <w:rPr>
          <w:rFonts w:ascii="Sylfaen" w:hAnsi="Sylfaen"/>
        </w:rPr>
      </w:pPr>
      <w:r w:rsidRPr="00775C49">
        <w:rPr>
          <w:rFonts w:ascii="Sylfaen" w:hAnsi="Sylfaen"/>
        </w:rPr>
        <w:t xml:space="preserve">მოწვეულმა ფასილიტატორებმა, ფასილიტაცია გაუწიეს თემატურ ჯგუფებში მუშაობას, იმისთვის რომ მაქსიმალურად მეტი უკუკავშირი და ინფრომაცია მიღებულიყო დაინტერესებული მხარეებისგან. სამუშაო ჯგუფებში მოდერატორებისა და ჯგუფის მობილიზების, ინფორმირებისა თუ სხვა ტექნიკური საკითხების უზრუნველყოფის როლები განაწილდა მუნიციპალიტეტის ახალგაზრდობის პოლიტიკის კოორდინატორებზე. </w:t>
      </w:r>
    </w:p>
    <w:p w:rsidR="0089699D" w:rsidRPr="00775C49" w:rsidRDefault="0089699D" w:rsidP="0089699D">
      <w:pPr>
        <w:spacing w:after="0"/>
        <w:jc w:val="both"/>
        <w:rPr>
          <w:rFonts w:ascii="Sylfaen" w:hAnsi="Sylfaen"/>
          <w:b/>
          <w:u w:val="single"/>
        </w:rPr>
      </w:pPr>
      <w:r w:rsidRPr="00775C49">
        <w:rPr>
          <w:rFonts w:ascii="Sylfaen" w:hAnsi="Sylfaen"/>
          <w:b/>
          <w:u w:val="single"/>
        </w:rPr>
        <w:t>05 – 23 ოქტომბერი თემატური ჯგუფების ონლაინ შეხვედრები</w:t>
      </w:r>
    </w:p>
    <w:p w:rsidR="0089699D" w:rsidRPr="00775C49" w:rsidRDefault="0089699D" w:rsidP="0089699D">
      <w:pPr>
        <w:spacing w:after="0"/>
        <w:jc w:val="both"/>
        <w:rPr>
          <w:rFonts w:ascii="Sylfaen" w:hAnsi="Sylfaen"/>
          <w:b/>
          <w:u w:val="single"/>
        </w:rPr>
      </w:pPr>
      <w:r w:rsidRPr="00775C49">
        <w:rPr>
          <w:rFonts w:ascii="Sylfaen" w:hAnsi="Sylfaen"/>
          <w:b/>
          <w:u w:val="single"/>
        </w:rPr>
        <w:t>თემატური ჯგუფების მიზანი:</w:t>
      </w:r>
    </w:p>
    <w:p w:rsidR="0089699D" w:rsidRPr="00775C49" w:rsidRDefault="0089699D" w:rsidP="0089699D">
      <w:pPr>
        <w:jc w:val="both"/>
        <w:rPr>
          <w:rFonts w:ascii="Sylfaen" w:hAnsi="Sylfaen"/>
        </w:rPr>
      </w:pPr>
      <w:r w:rsidRPr="00775C49">
        <w:rPr>
          <w:rFonts w:ascii="Sylfaen" w:hAnsi="Sylfaen"/>
        </w:rPr>
        <w:lastRenderedPageBreak/>
        <w:t xml:space="preserve">დაინტერესებული მხარეების მონაწილეობით, კვლევით გამოკვეთილი კონკრეტული პრობლემური მიმართულების გამომწვევი მიზეზების განხილვა და გადაწყვეტის ღონისძიებების დასახელება. </w:t>
      </w:r>
    </w:p>
    <w:p w:rsidR="0089699D" w:rsidRPr="00775C49" w:rsidRDefault="0089699D" w:rsidP="0089699D">
      <w:pPr>
        <w:pStyle w:val="ListParagraph"/>
        <w:numPr>
          <w:ilvl w:val="0"/>
          <w:numId w:val="3"/>
        </w:numPr>
        <w:tabs>
          <w:tab w:val="left" w:pos="930"/>
        </w:tabs>
        <w:spacing w:before="0"/>
        <w:ind w:left="709"/>
        <w:jc w:val="both"/>
        <w:rPr>
          <w:rFonts w:ascii="Sylfaen" w:hAnsi="Sylfaen"/>
        </w:rPr>
      </w:pPr>
      <w:r w:rsidRPr="00775C49">
        <w:rPr>
          <w:rFonts w:ascii="Sylfaen" w:hAnsi="Sylfaen"/>
          <w:b/>
        </w:rPr>
        <w:t>05 ოქტომბერი -</w:t>
      </w:r>
      <w:r w:rsidRPr="00775C49">
        <w:rPr>
          <w:rFonts w:ascii="Sylfaen" w:hAnsi="Sylfaen"/>
        </w:rPr>
        <w:t xml:space="preserve"> ჩატარდა </w:t>
      </w:r>
      <w:r w:rsidRPr="00775C49">
        <w:rPr>
          <w:rFonts w:ascii="Sylfaen" w:hAnsi="Sylfaen" w:cs="Sylfaen"/>
          <w:color w:val="050505"/>
          <w:shd w:val="clear" w:color="auto" w:fill="FFFFFF"/>
        </w:rPr>
        <w:t>თემატური</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ჯგუფის</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მონაწილეობის</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ხელშეწყობა</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სამუშაო</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შეხვედრა</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ჯგუფის</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ფასილიტატორად</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მოწვეული</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იყო</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ნათია</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აფხაზავა</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არასამთავრობო</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ორგანიზაცია</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სამოქალაქო</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საზოგადოების</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ინსტიტუტის</w:t>
      </w:r>
      <w:r w:rsidRPr="00775C49">
        <w:rPr>
          <w:rFonts w:ascii="Sylfaen" w:hAnsi="Sylfaen" w:cs="Segoe UI Historic"/>
          <w:color w:val="050505"/>
          <w:shd w:val="clear" w:color="auto" w:fill="FFFFFF"/>
        </w:rPr>
        <w:t xml:space="preserve">" ბათუმის ფილიალის ხელმძღვანელი. </w:t>
      </w:r>
    </w:p>
    <w:p w:rsidR="0089699D" w:rsidRPr="00775C49" w:rsidRDefault="0089699D" w:rsidP="0089699D">
      <w:pPr>
        <w:pStyle w:val="ListParagraph"/>
        <w:numPr>
          <w:ilvl w:val="0"/>
          <w:numId w:val="3"/>
        </w:numPr>
        <w:tabs>
          <w:tab w:val="left" w:pos="930"/>
        </w:tabs>
        <w:spacing w:before="0"/>
        <w:ind w:left="709"/>
        <w:jc w:val="both"/>
        <w:rPr>
          <w:rFonts w:ascii="Sylfaen" w:hAnsi="Sylfaen"/>
        </w:rPr>
      </w:pPr>
      <w:r w:rsidRPr="00775C49">
        <w:rPr>
          <w:rFonts w:ascii="Sylfaen" w:hAnsi="Sylfaen"/>
          <w:b/>
        </w:rPr>
        <w:t xml:space="preserve">16 ოქტომბერს - </w:t>
      </w:r>
      <w:r w:rsidRPr="00775C49">
        <w:rPr>
          <w:rFonts w:ascii="Sylfaen" w:hAnsi="Sylfaen"/>
        </w:rPr>
        <w:t xml:space="preserve">ჩატარდა </w:t>
      </w:r>
      <w:r w:rsidRPr="00775C49">
        <w:rPr>
          <w:rFonts w:ascii="Sylfaen" w:eastAsia="Times New Roman" w:hAnsi="Sylfaen" w:cs="Sylfaen"/>
          <w:color w:val="202124"/>
          <w:spacing w:val="3"/>
        </w:rPr>
        <w:t>თემატური ჯგუფის „ახალგაზრდული</w:t>
      </w:r>
      <w:r w:rsidRPr="00775C49">
        <w:rPr>
          <w:rFonts w:ascii="Sylfaen" w:eastAsia="Times New Roman" w:hAnsi="Sylfaen" w:cs="Arial"/>
          <w:color w:val="202124"/>
          <w:spacing w:val="3"/>
        </w:rPr>
        <w:t xml:space="preserve"> </w:t>
      </w:r>
      <w:r w:rsidRPr="00775C49">
        <w:rPr>
          <w:rFonts w:ascii="Sylfaen" w:eastAsia="Times New Roman" w:hAnsi="Sylfaen" w:cs="Sylfaen"/>
          <w:color w:val="202124"/>
          <w:spacing w:val="3"/>
        </w:rPr>
        <w:t>ორგანიზაციების</w:t>
      </w:r>
      <w:r w:rsidRPr="00775C49">
        <w:rPr>
          <w:rFonts w:ascii="Sylfaen" w:eastAsia="Times New Roman" w:hAnsi="Sylfaen" w:cs="Arial"/>
          <w:color w:val="202124"/>
          <w:spacing w:val="3"/>
        </w:rPr>
        <w:t xml:space="preserve"> </w:t>
      </w:r>
      <w:r w:rsidRPr="00775C49">
        <w:rPr>
          <w:rFonts w:ascii="Sylfaen" w:eastAsia="Times New Roman" w:hAnsi="Sylfaen" w:cs="Sylfaen"/>
          <w:color w:val="202124"/>
          <w:spacing w:val="3"/>
        </w:rPr>
        <w:t>გაძლიერების</w:t>
      </w:r>
      <w:r w:rsidRPr="00775C49">
        <w:rPr>
          <w:rFonts w:ascii="Sylfaen" w:eastAsia="Times New Roman" w:hAnsi="Sylfaen" w:cs="Arial"/>
          <w:color w:val="202124"/>
          <w:spacing w:val="3"/>
        </w:rPr>
        <w:t xml:space="preserve"> </w:t>
      </w:r>
      <w:r w:rsidRPr="00775C49">
        <w:rPr>
          <w:rFonts w:ascii="Sylfaen" w:eastAsia="Times New Roman" w:hAnsi="Sylfaen" w:cs="Sylfaen"/>
          <w:color w:val="202124"/>
          <w:spacing w:val="3"/>
        </w:rPr>
        <w:t xml:space="preserve">ხელშეწყობა“ სამუშაო შეხვედრა. მოწვეული </w:t>
      </w:r>
      <w:r w:rsidRPr="00775C49">
        <w:rPr>
          <w:rFonts w:ascii="Sylfaen" w:eastAsia="Times New Roman" w:hAnsi="Sylfaen" w:cs="Helvetica"/>
          <w:color w:val="202124"/>
          <w:spacing w:val="2"/>
        </w:rPr>
        <w:t xml:space="preserve">ფასილიტატორი: მარიკა ზაქარაძე, არასამთავრობო ორგანიზაცია „თავისუფალ ჟურნალისტთა სახლი“, პროექტის მენეჯერი. </w:t>
      </w:r>
    </w:p>
    <w:p w:rsidR="0089699D" w:rsidRPr="00775C49" w:rsidRDefault="0089699D" w:rsidP="0089699D">
      <w:pPr>
        <w:pStyle w:val="ListParagraph"/>
        <w:numPr>
          <w:ilvl w:val="0"/>
          <w:numId w:val="3"/>
        </w:numPr>
        <w:tabs>
          <w:tab w:val="left" w:pos="930"/>
        </w:tabs>
        <w:spacing w:before="0"/>
        <w:ind w:left="709"/>
        <w:jc w:val="both"/>
        <w:rPr>
          <w:rFonts w:ascii="Sylfaen" w:hAnsi="Sylfaen"/>
        </w:rPr>
      </w:pPr>
      <w:r w:rsidRPr="00775C49">
        <w:rPr>
          <w:rFonts w:ascii="Sylfaen" w:hAnsi="Sylfaen"/>
          <w:b/>
        </w:rPr>
        <w:t xml:space="preserve">18 ოქტომბერს - </w:t>
      </w:r>
      <w:r w:rsidRPr="00775C49">
        <w:rPr>
          <w:rFonts w:ascii="Sylfaen" w:hAnsi="Sylfaen"/>
        </w:rPr>
        <w:t>ჩატარდა</w:t>
      </w:r>
      <w:r w:rsidRPr="00775C49">
        <w:rPr>
          <w:rFonts w:ascii="Sylfaen" w:hAnsi="Sylfaen"/>
          <w:b/>
        </w:rPr>
        <w:t xml:space="preserve"> </w:t>
      </w:r>
      <w:r w:rsidRPr="00775C49">
        <w:rPr>
          <w:rFonts w:ascii="Sylfaen" w:eastAsia="Times New Roman" w:hAnsi="Sylfaen" w:cs="Sylfaen"/>
          <w:color w:val="202124"/>
          <w:spacing w:val="3"/>
        </w:rPr>
        <w:t>თემატური ჯგუფის „ახალგაზრდული</w:t>
      </w:r>
      <w:r w:rsidRPr="00775C49">
        <w:rPr>
          <w:rFonts w:ascii="Sylfaen" w:eastAsia="Times New Roman" w:hAnsi="Sylfaen" w:cs="Arial"/>
          <w:color w:val="202124"/>
          <w:spacing w:val="3"/>
        </w:rPr>
        <w:t xml:space="preserve"> </w:t>
      </w:r>
      <w:r w:rsidRPr="00775C49">
        <w:rPr>
          <w:rFonts w:ascii="Sylfaen" w:eastAsia="Times New Roman" w:hAnsi="Sylfaen" w:cs="Sylfaen"/>
          <w:color w:val="202124"/>
          <w:spacing w:val="3"/>
        </w:rPr>
        <w:t>საქმიანობისა</w:t>
      </w:r>
      <w:r w:rsidRPr="00775C49">
        <w:rPr>
          <w:rFonts w:ascii="Sylfaen" w:eastAsia="Times New Roman" w:hAnsi="Sylfaen" w:cs="Arial"/>
          <w:color w:val="202124"/>
          <w:spacing w:val="3"/>
        </w:rPr>
        <w:t xml:space="preserve"> </w:t>
      </w:r>
      <w:r w:rsidRPr="00775C49">
        <w:rPr>
          <w:rFonts w:ascii="Sylfaen" w:eastAsia="Times New Roman" w:hAnsi="Sylfaen" w:cs="Sylfaen"/>
          <w:color w:val="202124"/>
          <w:spacing w:val="3"/>
        </w:rPr>
        <w:t>და</w:t>
      </w:r>
      <w:r w:rsidRPr="00775C49">
        <w:rPr>
          <w:rFonts w:ascii="Sylfaen" w:eastAsia="Times New Roman" w:hAnsi="Sylfaen" w:cs="Arial"/>
          <w:color w:val="202124"/>
          <w:spacing w:val="3"/>
        </w:rPr>
        <w:t xml:space="preserve"> </w:t>
      </w:r>
      <w:r w:rsidRPr="00775C49">
        <w:rPr>
          <w:rFonts w:ascii="Sylfaen" w:eastAsia="Times New Roman" w:hAnsi="Sylfaen" w:cs="Sylfaen"/>
          <w:color w:val="202124"/>
          <w:spacing w:val="3"/>
        </w:rPr>
        <w:t>არაფორმალური</w:t>
      </w:r>
      <w:r w:rsidRPr="00775C49">
        <w:rPr>
          <w:rFonts w:ascii="Sylfaen" w:eastAsia="Times New Roman" w:hAnsi="Sylfaen" w:cs="Arial"/>
          <w:color w:val="202124"/>
          <w:spacing w:val="3"/>
        </w:rPr>
        <w:t xml:space="preserve"> </w:t>
      </w:r>
      <w:r w:rsidRPr="00775C49">
        <w:rPr>
          <w:rFonts w:ascii="Sylfaen" w:eastAsia="Times New Roman" w:hAnsi="Sylfaen" w:cs="Sylfaen"/>
          <w:color w:val="202124"/>
          <w:spacing w:val="3"/>
        </w:rPr>
        <w:t>განათლების</w:t>
      </w:r>
      <w:r w:rsidRPr="00775C49">
        <w:rPr>
          <w:rFonts w:ascii="Sylfaen" w:eastAsia="Times New Roman" w:hAnsi="Sylfaen" w:cs="Arial"/>
          <w:color w:val="202124"/>
          <w:spacing w:val="3"/>
        </w:rPr>
        <w:t xml:space="preserve"> </w:t>
      </w:r>
      <w:r w:rsidRPr="00775C49">
        <w:rPr>
          <w:rFonts w:ascii="Sylfaen" w:eastAsia="Times New Roman" w:hAnsi="Sylfaen" w:cs="Sylfaen"/>
          <w:color w:val="202124"/>
          <w:spacing w:val="3"/>
        </w:rPr>
        <w:t>სერვისებით</w:t>
      </w:r>
      <w:r w:rsidRPr="00775C49">
        <w:rPr>
          <w:rFonts w:ascii="Sylfaen" w:eastAsia="Times New Roman" w:hAnsi="Sylfaen" w:cs="Arial"/>
          <w:color w:val="202124"/>
          <w:spacing w:val="3"/>
        </w:rPr>
        <w:t xml:space="preserve"> </w:t>
      </w:r>
      <w:r w:rsidRPr="00775C49">
        <w:rPr>
          <w:rFonts w:ascii="Sylfaen" w:eastAsia="Times New Roman" w:hAnsi="Sylfaen" w:cs="Sylfaen"/>
          <w:color w:val="202124"/>
          <w:spacing w:val="3"/>
        </w:rPr>
        <w:t xml:space="preserve">უზრუნველყოფა“ სამუშაო შეხვედრა. მოწვეული </w:t>
      </w:r>
      <w:r w:rsidRPr="00775C49">
        <w:rPr>
          <w:rFonts w:ascii="Sylfaen" w:eastAsia="Times New Roman" w:hAnsi="Sylfaen" w:cs="Helvetica"/>
          <w:color w:val="202124"/>
          <w:spacing w:val="2"/>
        </w:rPr>
        <w:t xml:space="preserve">ფასილიტატორი: ირმა გიორგობიანი, პროგრამა ჩივნინგის სტიპენდიანტი - ახალგაზრდული საქმიანობის მიმართულებით, სსიპ - ახალგაზრდობის სააგენტოს ჰობი განათლების მიმართულების ხელმძღვანელი. </w:t>
      </w:r>
    </w:p>
    <w:p w:rsidR="0089699D" w:rsidRPr="00775C49" w:rsidRDefault="0089699D" w:rsidP="0089699D">
      <w:pPr>
        <w:pStyle w:val="ListParagraph"/>
        <w:numPr>
          <w:ilvl w:val="0"/>
          <w:numId w:val="3"/>
        </w:numPr>
        <w:tabs>
          <w:tab w:val="left" w:pos="930"/>
        </w:tabs>
        <w:spacing w:before="0"/>
        <w:ind w:left="709"/>
        <w:jc w:val="both"/>
        <w:rPr>
          <w:rFonts w:ascii="Sylfaen" w:hAnsi="Sylfaen"/>
        </w:rPr>
      </w:pPr>
      <w:r w:rsidRPr="00775C49">
        <w:rPr>
          <w:rFonts w:ascii="Sylfaen" w:hAnsi="Sylfaen"/>
          <w:b/>
        </w:rPr>
        <w:t xml:space="preserve">19 ოქტომბერს </w:t>
      </w:r>
      <w:r w:rsidRPr="00775C49">
        <w:rPr>
          <w:rFonts w:ascii="Sylfaen" w:hAnsi="Sylfaen"/>
        </w:rPr>
        <w:t xml:space="preserve">ჩატარდა </w:t>
      </w:r>
      <w:r w:rsidRPr="00775C49">
        <w:rPr>
          <w:rFonts w:ascii="Sylfaen" w:eastAsia="Times New Roman" w:hAnsi="Sylfaen" w:cs="Sylfaen"/>
          <w:color w:val="202124"/>
          <w:spacing w:val="3"/>
        </w:rPr>
        <w:t>თემატური ჯგუფის „</w:t>
      </w:r>
      <w:r w:rsidRPr="00775C49">
        <w:rPr>
          <w:rFonts w:ascii="Sylfaen" w:hAnsi="Sylfaen"/>
        </w:rPr>
        <w:t>შეკრების სივრცეებზე ხელმისაწვდომობის გაზრდა“ სამუშაო შეხვედრა. მოწვეული ფასილიტატორი: ანა ნიქაბაძე, „</w:t>
      </w:r>
      <w:r w:rsidRPr="00775C49">
        <w:rPr>
          <w:rFonts w:ascii="Sylfaen" w:hAnsi="Sylfaen"/>
          <w:lang w:val="en-US"/>
        </w:rPr>
        <w:t xml:space="preserve">Love to Ride” </w:t>
      </w:r>
      <w:r w:rsidRPr="00775C49">
        <w:rPr>
          <w:rFonts w:ascii="Sylfaen" w:hAnsi="Sylfaen"/>
        </w:rPr>
        <w:t>დამფუძნებელი, საერთაშორისო ურთიერთობების სპეციალისტი, მკვლევარი, სამოქალაქო აქტივისტი.</w:t>
      </w:r>
    </w:p>
    <w:p w:rsidR="0089699D" w:rsidRPr="00775C49" w:rsidRDefault="0089699D" w:rsidP="0089699D">
      <w:pPr>
        <w:pStyle w:val="ListParagraph"/>
        <w:numPr>
          <w:ilvl w:val="0"/>
          <w:numId w:val="3"/>
        </w:numPr>
        <w:tabs>
          <w:tab w:val="left" w:pos="930"/>
        </w:tabs>
        <w:spacing w:before="0"/>
        <w:ind w:left="709"/>
        <w:jc w:val="both"/>
        <w:rPr>
          <w:rFonts w:ascii="Sylfaen" w:hAnsi="Sylfaen"/>
        </w:rPr>
      </w:pPr>
      <w:r w:rsidRPr="00775C49">
        <w:rPr>
          <w:rFonts w:ascii="Sylfaen" w:hAnsi="Sylfaen"/>
          <w:b/>
        </w:rPr>
        <w:t xml:space="preserve">20 ოქტომბერს </w:t>
      </w:r>
      <w:r w:rsidRPr="00775C49">
        <w:rPr>
          <w:rFonts w:ascii="Sylfaen" w:hAnsi="Sylfaen"/>
        </w:rPr>
        <w:t xml:space="preserve">ჩატარდა </w:t>
      </w:r>
      <w:r w:rsidRPr="00775C49">
        <w:rPr>
          <w:rFonts w:ascii="Sylfaen" w:eastAsia="Times New Roman" w:hAnsi="Sylfaen" w:cs="Sylfaen"/>
          <w:color w:val="202124"/>
          <w:spacing w:val="3"/>
        </w:rPr>
        <w:t>თემატური ჯგუფის „</w:t>
      </w:r>
      <w:r w:rsidRPr="00775C49">
        <w:rPr>
          <w:rFonts w:ascii="Sylfaen" w:hAnsi="Sylfaen"/>
        </w:rPr>
        <w:t>ჯანსაღი ცხოვრების წესის ხელშეწყობა</w:t>
      </w:r>
      <w:r w:rsidRPr="00775C49">
        <w:rPr>
          <w:rFonts w:ascii="Sylfaen" w:eastAsia="Times New Roman" w:hAnsi="Sylfaen" w:cs="Sylfaen"/>
          <w:color w:val="202124"/>
          <w:spacing w:val="3"/>
        </w:rPr>
        <w:t xml:space="preserve">“ სამუშაო შეხვედრა. მოწვეული </w:t>
      </w:r>
      <w:r w:rsidRPr="00775C49">
        <w:rPr>
          <w:rFonts w:ascii="Sylfaen" w:eastAsia="Times New Roman" w:hAnsi="Sylfaen" w:cs="Helvetica"/>
          <w:color w:val="202124"/>
          <w:spacing w:val="2"/>
        </w:rPr>
        <w:t xml:space="preserve">ფასილიტატორი: ირაკლი აბულაძე, ააიპ - ბათუმის სპორტული ცენტრის სპორტის განყოფილების უფროსი, მასობრივი სპორტული ღონისძიებების კოორდინატორი. </w:t>
      </w:r>
    </w:p>
    <w:p w:rsidR="0089699D" w:rsidRPr="00775C49" w:rsidRDefault="0089699D" w:rsidP="0089699D">
      <w:pPr>
        <w:pStyle w:val="ListParagraph"/>
        <w:numPr>
          <w:ilvl w:val="0"/>
          <w:numId w:val="3"/>
        </w:numPr>
        <w:tabs>
          <w:tab w:val="left" w:pos="930"/>
        </w:tabs>
        <w:spacing w:before="0"/>
        <w:ind w:left="709"/>
        <w:jc w:val="both"/>
        <w:rPr>
          <w:rFonts w:ascii="Sylfaen" w:hAnsi="Sylfaen"/>
        </w:rPr>
      </w:pPr>
      <w:r w:rsidRPr="00775C49">
        <w:rPr>
          <w:rFonts w:ascii="Sylfaen" w:hAnsi="Sylfaen"/>
          <w:b/>
        </w:rPr>
        <w:t xml:space="preserve">21 ოქტომბერს </w:t>
      </w:r>
      <w:r w:rsidRPr="00775C49">
        <w:rPr>
          <w:rFonts w:ascii="Sylfaen" w:hAnsi="Sylfaen"/>
        </w:rPr>
        <w:t xml:space="preserve">ჩატარდა თემატური ჯგუფის „ინფორმირებულობის პრობლემის დაძლევა“ სამუშაო შეხვედრა. მოწვეული ფასილიტატორი: ნატალია ნაღაიდელი, მარკეტოლოგი. </w:t>
      </w:r>
    </w:p>
    <w:p w:rsidR="0089699D" w:rsidRPr="00775C49" w:rsidRDefault="0089699D" w:rsidP="0089699D">
      <w:pPr>
        <w:pStyle w:val="ListParagraph"/>
        <w:numPr>
          <w:ilvl w:val="0"/>
          <w:numId w:val="3"/>
        </w:numPr>
        <w:tabs>
          <w:tab w:val="left" w:pos="930"/>
        </w:tabs>
        <w:spacing w:before="0"/>
        <w:ind w:left="709"/>
        <w:jc w:val="both"/>
        <w:rPr>
          <w:rFonts w:ascii="Sylfaen" w:hAnsi="Sylfaen"/>
        </w:rPr>
      </w:pPr>
      <w:r w:rsidRPr="00775C49">
        <w:rPr>
          <w:rFonts w:ascii="Sylfaen" w:hAnsi="Sylfaen"/>
          <w:b/>
        </w:rPr>
        <w:t xml:space="preserve">23 ოქტომბერს </w:t>
      </w:r>
      <w:r w:rsidRPr="00775C49">
        <w:rPr>
          <w:rFonts w:ascii="Sylfaen" w:hAnsi="Sylfaen"/>
        </w:rPr>
        <w:t xml:space="preserve">ჩატარდა თემატური ჯგუფის „დასაქმება და დასაქმების ხელშეწყობა“ სამუშაო შეხვედრა, მოწვეული ფასილიტატორი: თეონა დალაქიშვილი, ექსპერტი კარიერული ორიენტაციისა და მეწარმეობის საკითხებში. </w:t>
      </w:r>
    </w:p>
    <w:p w:rsidR="0089699D" w:rsidRPr="00775C49" w:rsidRDefault="0089699D" w:rsidP="0089699D">
      <w:pPr>
        <w:tabs>
          <w:tab w:val="left" w:pos="930"/>
        </w:tabs>
        <w:jc w:val="both"/>
        <w:rPr>
          <w:rFonts w:ascii="Sylfaen" w:hAnsi="Sylfaen" w:cs="Sylfaen"/>
          <w:color w:val="050505"/>
          <w:shd w:val="clear" w:color="auto" w:fill="FFFFFF"/>
        </w:rPr>
      </w:pPr>
      <w:r w:rsidRPr="00775C49">
        <w:rPr>
          <w:rFonts w:ascii="Sylfaen" w:hAnsi="Sylfaen" w:cs="Sylfaen"/>
          <w:color w:val="050505"/>
          <w:shd w:val="clear" w:color="auto" w:fill="FFFFFF"/>
        </w:rPr>
        <w:t>სამუშაო</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ჯგუფებში</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განხილულ იქნა პრობლემების გამოწვევი მიზეზები, მათ</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შორის</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ხელშემშლელი</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ფაქტორები</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და</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 xml:space="preserve">დასახელდა მათი გადაჭრის გზები მუნიციპალიტეტის უფლებამოსილებების ფარგლებში. </w:t>
      </w:r>
    </w:p>
    <w:p w:rsidR="0089699D" w:rsidRPr="00775C49" w:rsidRDefault="0089699D" w:rsidP="0089699D">
      <w:pPr>
        <w:tabs>
          <w:tab w:val="left" w:pos="930"/>
        </w:tabs>
        <w:jc w:val="both"/>
        <w:rPr>
          <w:rFonts w:ascii="Sylfaen" w:hAnsi="Sylfaen"/>
          <w:b/>
          <w:u w:val="single"/>
        </w:rPr>
      </w:pPr>
      <w:r w:rsidRPr="00775C49">
        <w:rPr>
          <w:rFonts w:ascii="Sylfaen" w:hAnsi="Sylfaen" w:cs="Sylfaen"/>
          <w:color w:val="050505"/>
          <w:shd w:val="clear" w:color="auto" w:fill="FFFFFF"/>
        </w:rPr>
        <w:t>თემატური დისკუსიების ჯგუფებში მონაწილეობა მიიღეს</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ბათუმში</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მცხოვრებმა</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ახალგაზრდები</w:t>
      </w:r>
      <w:r w:rsidRPr="00775C49">
        <w:rPr>
          <w:rFonts w:ascii="Sylfaen" w:hAnsi="Sylfaen" w:cs="Segoe UI Historic"/>
          <w:color w:val="050505"/>
          <w:shd w:val="clear" w:color="auto" w:fill="FFFFFF"/>
        </w:rPr>
        <w:t xml:space="preserve">, მათ შორის: მოსწავლეებმა, სტუდენტებმა, დასაქმებულმა და უმუშევარმა ახალგაზრდებმა, </w:t>
      </w:r>
      <w:r w:rsidRPr="00775C49">
        <w:rPr>
          <w:rFonts w:ascii="Sylfaen" w:hAnsi="Sylfaen" w:cs="Sylfaen"/>
          <w:color w:val="050505"/>
          <w:shd w:val="clear" w:color="auto" w:fill="FFFFFF"/>
        </w:rPr>
        <w:t>არასამთავრობო</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და</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სამთავრობო</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სექტორის</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ადგილობრივი</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თვითმმართველობისა</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და</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უმაღლესი</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სასწავლებლების</w:t>
      </w:r>
      <w:r w:rsidRPr="00775C49">
        <w:rPr>
          <w:rFonts w:ascii="Sylfaen" w:hAnsi="Sylfaen" w:cs="Segoe UI Historic"/>
          <w:color w:val="050505"/>
          <w:shd w:val="clear" w:color="auto" w:fill="FFFFFF"/>
        </w:rPr>
        <w:t xml:space="preserve"> </w:t>
      </w:r>
      <w:r w:rsidRPr="00775C49">
        <w:rPr>
          <w:rFonts w:ascii="Sylfaen" w:hAnsi="Sylfaen" w:cs="Sylfaen"/>
          <w:color w:val="050505"/>
          <w:shd w:val="clear" w:color="auto" w:fill="FFFFFF"/>
        </w:rPr>
        <w:t xml:space="preserve">წარმომადგენლებმა, მშობლებმა, სპორტისა და სამოქალაქო განათლების მასწავლებლებმა და სოციალურმა მუშაკებმა. </w:t>
      </w:r>
    </w:p>
    <w:p w:rsidR="0089699D" w:rsidRPr="008209D3" w:rsidRDefault="0089699D" w:rsidP="0089699D">
      <w:pPr>
        <w:spacing w:after="0" w:line="240" w:lineRule="auto"/>
        <w:jc w:val="both"/>
        <w:rPr>
          <w:rFonts w:ascii="Sylfaen" w:eastAsia="Times New Roman" w:hAnsi="Sylfaen" w:cs="Helvetica"/>
          <w:b/>
          <w:color w:val="202124"/>
          <w:spacing w:val="2"/>
          <w:u w:val="single"/>
        </w:rPr>
      </w:pPr>
      <w:r w:rsidRPr="008209D3">
        <w:rPr>
          <w:rFonts w:ascii="Sylfaen" w:eastAsia="Times New Roman" w:hAnsi="Sylfaen" w:cs="Helvetica"/>
          <w:b/>
          <w:color w:val="202124"/>
          <w:spacing w:val="2"/>
          <w:u w:val="single"/>
        </w:rPr>
        <w:t>ნოემბერი, დეკემბერი</w:t>
      </w:r>
    </w:p>
    <w:p w:rsidR="0089699D" w:rsidRPr="008209D3" w:rsidRDefault="0089699D" w:rsidP="0089699D">
      <w:pPr>
        <w:pStyle w:val="ListParagraph"/>
        <w:numPr>
          <w:ilvl w:val="0"/>
          <w:numId w:val="4"/>
        </w:numPr>
        <w:spacing w:before="0" w:after="0" w:line="240" w:lineRule="auto"/>
        <w:jc w:val="both"/>
        <w:rPr>
          <w:rFonts w:ascii="Sylfaen" w:eastAsia="Times New Roman" w:hAnsi="Sylfaen" w:cs="Helvetica"/>
          <w:color w:val="202124"/>
          <w:spacing w:val="2"/>
        </w:rPr>
      </w:pPr>
      <w:r w:rsidRPr="008209D3">
        <w:rPr>
          <w:rFonts w:ascii="Sylfaen" w:eastAsia="Times New Roman" w:hAnsi="Sylfaen" w:cs="Helvetica"/>
          <w:color w:val="202124"/>
          <w:spacing w:val="2"/>
        </w:rPr>
        <w:t xml:space="preserve">გაანალიზდა პრობლემების გამომწვევი მიზეზები, პრობლემების ხის მეთოდის გამოყენებით. </w:t>
      </w:r>
    </w:p>
    <w:p w:rsidR="0089699D" w:rsidRPr="008209D3" w:rsidRDefault="0089699D" w:rsidP="0089699D">
      <w:pPr>
        <w:pStyle w:val="ListParagraph"/>
        <w:numPr>
          <w:ilvl w:val="0"/>
          <w:numId w:val="4"/>
        </w:numPr>
        <w:spacing w:before="0"/>
        <w:jc w:val="both"/>
        <w:rPr>
          <w:rFonts w:ascii="Sylfaen" w:eastAsia="Times New Roman" w:hAnsi="Sylfaen" w:cs="Helvetica"/>
          <w:color w:val="202124"/>
          <w:spacing w:val="2"/>
        </w:rPr>
      </w:pPr>
      <w:r w:rsidRPr="008209D3">
        <w:rPr>
          <w:rFonts w:ascii="Sylfaen" w:eastAsia="Times New Roman" w:hAnsi="Sylfaen" w:cs="Helvetica"/>
          <w:color w:val="202124"/>
          <w:spacing w:val="2"/>
        </w:rPr>
        <w:t>დახარისხდა ჯგ</w:t>
      </w:r>
      <w:r>
        <w:rPr>
          <w:rFonts w:ascii="Sylfaen" w:eastAsia="Times New Roman" w:hAnsi="Sylfaen" w:cs="Helvetica"/>
          <w:color w:val="202124"/>
          <w:spacing w:val="2"/>
        </w:rPr>
        <w:t xml:space="preserve">უფებში პრობლემების გადაჭრისთვის </w:t>
      </w:r>
      <w:r w:rsidRPr="008209D3">
        <w:rPr>
          <w:rFonts w:ascii="Sylfaen" w:eastAsia="Times New Roman" w:hAnsi="Sylfaen" w:cs="Helvetica"/>
          <w:color w:val="202124"/>
          <w:spacing w:val="2"/>
        </w:rPr>
        <w:t xml:space="preserve">დასახელებული იდეები, მოსაზრებები, გზები და შეიქმნა ღონისძიებათა რეესტრი. </w:t>
      </w:r>
    </w:p>
    <w:p w:rsidR="000027B8" w:rsidRPr="000027B8" w:rsidRDefault="0089699D" w:rsidP="0089699D">
      <w:pPr>
        <w:pStyle w:val="ListParagraph"/>
        <w:numPr>
          <w:ilvl w:val="0"/>
          <w:numId w:val="4"/>
        </w:numPr>
        <w:spacing w:before="0"/>
        <w:jc w:val="both"/>
        <w:rPr>
          <w:rFonts w:ascii="Sylfaen" w:eastAsia="Times New Roman" w:hAnsi="Sylfaen" w:cs="Helvetica"/>
          <w:color w:val="202124"/>
          <w:spacing w:val="2"/>
        </w:rPr>
      </w:pPr>
      <w:r w:rsidRPr="000027B8">
        <w:rPr>
          <w:rFonts w:ascii="Sylfaen" w:hAnsi="Sylfaen"/>
        </w:rPr>
        <w:t xml:space="preserve">3 ნოემბერს გამოიცა ქ. ბათუმის მუნიციპალიტეტის მერის ბ14.14213075 ბრძანება </w:t>
      </w:r>
      <w:r w:rsidR="000027B8" w:rsidRPr="008209D3">
        <w:rPr>
          <w:rFonts w:ascii="Sylfaen" w:hAnsi="Sylfaen" w:cs="Sylfaen"/>
          <w:color w:val="050505"/>
          <w:shd w:val="clear" w:color="auto" w:fill="FFFFFF"/>
        </w:rPr>
        <w:t xml:space="preserve">,,ქ. ბათუმის მუნიციპალიტეტის ახალგაზრდობის განვითარების სტრატეგიის შემუშავების მიზნით სამუშაო </w:t>
      </w:r>
      <w:r w:rsidR="0073411C">
        <w:rPr>
          <w:rFonts w:ascii="Sylfaen" w:hAnsi="Sylfaen" w:cs="Sylfaen"/>
          <w:color w:val="050505"/>
          <w:shd w:val="clear" w:color="auto" w:fill="FFFFFF"/>
        </w:rPr>
        <w:t>ჯგუფის შექმნის შესახებ</w:t>
      </w:r>
      <w:r w:rsidR="000027B8" w:rsidRPr="008209D3">
        <w:rPr>
          <w:rFonts w:ascii="Sylfaen" w:hAnsi="Sylfaen" w:cs="Sylfaen"/>
          <w:color w:val="050505"/>
          <w:shd w:val="clear" w:color="auto" w:fill="FFFFFF"/>
        </w:rPr>
        <w:t xml:space="preserve">“ </w:t>
      </w:r>
      <w:r w:rsidR="000027B8">
        <w:rPr>
          <w:rFonts w:ascii="Sylfaen" w:hAnsi="Sylfaen" w:cs="Sylfaen"/>
          <w:color w:val="050505"/>
          <w:shd w:val="clear" w:color="auto" w:fill="FFFFFF"/>
        </w:rPr>
        <w:t>.</w:t>
      </w:r>
    </w:p>
    <w:p w:rsidR="0089699D" w:rsidRPr="000027B8" w:rsidRDefault="0089699D" w:rsidP="0089699D">
      <w:pPr>
        <w:pStyle w:val="ListParagraph"/>
        <w:numPr>
          <w:ilvl w:val="0"/>
          <w:numId w:val="4"/>
        </w:numPr>
        <w:spacing w:before="0"/>
        <w:jc w:val="both"/>
        <w:rPr>
          <w:rFonts w:ascii="Sylfaen" w:eastAsia="Times New Roman" w:hAnsi="Sylfaen" w:cs="Helvetica"/>
          <w:color w:val="202124"/>
          <w:spacing w:val="2"/>
        </w:rPr>
      </w:pPr>
      <w:r w:rsidRPr="000027B8">
        <w:rPr>
          <w:rFonts w:ascii="Sylfaen" w:eastAsia="Times New Roman" w:hAnsi="Sylfaen" w:cs="Helvetica"/>
          <w:color w:val="202124"/>
          <w:spacing w:val="2"/>
        </w:rPr>
        <w:t xml:space="preserve">12 ნოემბერს, დაინტერესებულ მხარეებთან ჩატარდა პირისპირ შეხვედრა </w:t>
      </w:r>
      <w:r w:rsidRPr="000027B8">
        <w:rPr>
          <w:rFonts w:ascii="Sylfaen" w:hAnsi="Sylfaen"/>
        </w:rPr>
        <w:t xml:space="preserve">ბათუმის მუნიციპალიტეტის ახალგაზრდობის პოლიტიკის დოკუმენტის ხედვისა და სტრატეგიული </w:t>
      </w:r>
      <w:r w:rsidRPr="000027B8">
        <w:rPr>
          <w:rFonts w:ascii="Sylfaen" w:hAnsi="Sylfaen"/>
        </w:rPr>
        <w:lastRenderedPageBreak/>
        <w:t xml:space="preserve">მიზნების პირველადი ვერსიების ფორმირების მიზნით. სადაც დაინტერესებულმა მხარეებმა შეიმუშავეს ბათუმის ახალგაზრდობის განვითარების სტრატეგიის ხედვის პროექტი და დააჯგუფეს სტარტეგიული მიზნები. </w:t>
      </w:r>
    </w:p>
    <w:p w:rsidR="0089699D" w:rsidRDefault="0089699D" w:rsidP="0089699D">
      <w:pPr>
        <w:pStyle w:val="ListParagraph"/>
        <w:numPr>
          <w:ilvl w:val="0"/>
          <w:numId w:val="4"/>
        </w:numPr>
        <w:tabs>
          <w:tab w:val="left" w:pos="930"/>
        </w:tabs>
        <w:spacing w:before="0"/>
        <w:jc w:val="both"/>
        <w:rPr>
          <w:rFonts w:ascii="Sylfaen" w:hAnsi="Sylfaen"/>
        </w:rPr>
      </w:pPr>
      <w:r w:rsidRPr="008209D3">
        <w:rPr>
          <w:rFonts w:ascii="Sylfaen" w:hAnsi="Sylfaen"/>
        </w:rPr>
        <w:t xml:space="preserve">2022 წელს ჩატარდა ახალგაზრდების  „ნარატივების“ კვლევა, რომლის მიზანიც იყო ქ. ბათუმში მცხოვრები ახალგაზრდების ინტერესების, საჭიროებების, აღქმების, ცოდნისა და მზაობის დონის შესწავლა ტექნოლოგიების, სტარტაპისა და მეწარმეობის მიმართულებით, </w:t>
      </w:r>
      <w:r>
        <w:rPr>
          <w:rFonts w:ascii="Sylfaen" w:hAnsi="Sylfaen"/>
        </w:rPr>
        <w:t>რომლის</w:t>
      </w:r>
      <w:r w:rsidRPr="008209D3">
        <w:rPr>
          <w:rFonts w:ascii="Sylfaen" w:hAnsi="Sylfaen"/>
        </w:rPr>
        <w:t xml:space="preserve"> შედეგებსაც ასევე ეყრდნობა სტრატეგიის დოკუმენტი.</w:t>
      </w:r>
    </w:p>
    <w:p w:rsidR="0089699D" w:rsidRPr="008209D3" w:rsidRDefault="0089699D" w:rsidP="0089699D">
      <w:pPr>
        <w:pStyle w:val="ListParagraph"/>
        <w:numPr>
          <w:ilvl w:val="0"/>
          <w:numId w:val="4"/>
        </w:numPr>
        <w:tabs>
          <w:tab w:val="left" w:pos="930"/>
        </w:tabs>
        <w:spacing w:before="0"/>
        <w:jc w:val="both"/>
        <w:rPr>
          <w:rFonts w:ascii="Sylfaen" w:hAnsi="Sylfaen"/>
        </w:rPr>
      </w:pPr>
      <w:r>
        <w:rPr>
          <w:rFonts w:ascii="Sylfaen" w:hAnsi="Sylfaen"/>
        </w:rPr>
        <w:t>სსიპ - ახალგაზრდობის სააგენტოს მიერ ქ. ბათუმის მუნიციპალიტეტის მერიის პოლიტიკის კოორდინატორებისთვის მოწოდებული იქნა დოკუმენტის შემუშავების  სტანდარტი, სტანდარტის გაიდლაინი და სტრატეგიისა და სამოქმედო გეგმის სტრუქტურის ფორმების ნიმუშები.</w:t>
      </w:r>
    </w:p>
    <w:p w:rsidR="0089699D" w:rsidRDefault="0089699D" w:rsidP="0089699D">
      <w:pPr>
        <w:pStyle w:val="ListParagraph"/>
        <w:numPr>
          <w:ilvl w:val="0"/>
          <w:numId w:val="4"/>
        </w:numPr>
        <w:tabs>
          <w:tab w:val="left" w:pos="930"/>
        </w:tabs>
        <w:spacing w:before="0"/>
        <w:jc w:val="both"/>
        <w:rPr>
          <w:rFonts w:ascii="Sylfaen" w:hAnsi="Sylfaen"/>
        </w:rPr>
      </w:pPr>
      <w:r w:rsidRPr="008209D3">
        <w:rPr>
          <w:rFonts w:ascii="Sylfaen" w:hAnsi="Sylfaen"/>
        </w:rPr>
        <w:t>2022 წელს შემუშავდა სტრატეგიისა და სამოქმედო გეგმის პროექტები</w:t>
      </w:r>
      <w:r>
        <w:rPr>
          <w:rFonts w:ascii="Sylfaen" w:hAnsi="Sylfaen"/>
        </w:rPr>
        <w:t>.</w:t>
      </w:r>
    </w:p>
    <w:p w:rsidR="0089699D" w:rsidRPr="0081588E" w:rsidRDefault="0089699D" w:rsidP="0089699D">
      <w:pPr>
        <w:pStyle w:val="ListParagraph"/>
        <w:numPr>
          <w:ilvl w:val="0"/>
          <w:numId w:val="4"/>
        </w:numPr>
        <w:shd w:val="clear" w:color="auto" w:fill="FFFFFF"/>
        <w:spacing w:beforeAutospacing="1" w:after="100" w:afterAutospacing="1" w:line="240" w:lineRule="auto"/>
        <w:ind w:right="-1"/>
        <w:jc w:val="both"/>
        <w:rPr>
          <w:rFonts w:ascii="docs-Roboto" w:eastAsia="Times New Roman" w:hAnsi="docs-Roboto" w:cs="Times New Roman"/>
          <w:color w:val="202124"/>
          <w:lang w:val="en-US"/>
        </w:rPr>
      </w:pPr>
      <w:r w:rsidRPr="005F1C51">
        <w:rPr>
          <w:rFonts w:ascii="Sylfaen" w:eastAsia="Times New Roman" w:hAnsi="Sylfaen" w:cs="Sylfaen"/>
          <w:color w:val="202124"/>
          <w:lang w:val="en-US"/>
        </w:rPr>
        <w:t>პროექტები</w:t>
      </w:r>
      <w:r w:rsidRPr="005F1C51">
        <w:rPr>
          <w:rFonts w:ascii="docs-Roboto" w:eastAsia="Times New Roman" w:hAnsi="docs-Roboto" w:cs="Times New Roman"/>
          <w:color w:val="202124"/>
          <w:lang w:val="en-US"/>
        </w:rPr>
        <w:t xml:space="preserve"> </w:t>
      </w:r>
      <w:r w:rsidRPr="005F1C51">
        <w:rPr>
          <w:rFonts w:ascii="Sylfaen" w:eastAsia="Times New Roman" w:hAnsi="Sylfaen" w:cs="Sylfaen"/>
          <w:color w:val="202124"/>
          <w:lang w:val="en-US"/>
        </w:rPr>
        <w:t>განხილულ</w:t>
      </w:r>
      <w:r w:rsidRPr="005F1C51">
        <w:rPr>
          <w:rFonts w:ascii="docs-Roboto" w:eastAsia="Times New Roman" w:hAnsi="docs-Roboto" w:cs="Times New Roman"/>
          <w:color w:val="202124"/>
          <w:lang w:val="en-US"/>
        </w:rPr>
        <w:t xml:space="preserve"> </w:t>
      </w:r>
      <w:r w:rsidRPr="005F1C51">
        <w:rPr>
          <w:rFonts w:ascii="Sylfaen" w:eastAsia="Times New Roman" w:hAnsi="Sylfaen" w:cs="Sylfaen"/>
          <w:color w:val="202124"/>
          <w:lang w:val="en-US"/>
        </w:rPr>
        <w:t>იქნა</w:t>
      </w:r>
      <w:r w:rsidRPr="005F1C51">
        <w:rPr>
          <w:rFonts w:ascii="Times New Roman" w:eastAsia="Times New Roman" w:hAnsi="Times New Roman" w:cs="Times New Roman"/>
          <w:color w:val="202124"/>
          <w:lang w:val="en-US"/>
        </w:rPr>
        <w:t> </w:t>
      </w:r>
      <w:r w:rsidRPr="005F1C51">
        <w:rPr>
          <w:rFonts w:ascii="Sylfaen" w:eastAsia="Times New Roman" w:hAnsi="Sylfaen" w:cs="Sylfaen"/>
          <w:color w:val="202124"/>
          <w:lang w:val="en-US"/>
        </w:rPr>
        <w:t>ქალაქ</w:t>
      </w:r>
      <w:r w:rsidRPr="005F1C51">
        <w:rPr>
          <w:rFonts w:ascii="docs-Roboto" w:eastAsia="Times New Roman" w:hAnsi="docs-Roboto" w:cs="Times New Roman"/>
          <w:color w:val="202124"/>
          <w:lang w:val="en-US"/>
        </w:rPr>
        <w:t xml:space="preserve"> </w:t>
      </w:r>
      <w:r w:rsidRPr="005F1C51">
        <w:rPr>
          <w:rFonts w:ascii="Sylfaen" w:eastAsia="Times New Roman" w:hAnsi="Sylfaen" w:cs="Sylfaen"/>
          <w:color w:val="202124"/>
          <w:lang w:val="en-US"/>
        </w:rPr>
        <w:t>ბათუმის</w:t>
      </w:r>
      <w:r w:rsidRPr="005F1C51">
        <w:rPr>
          <w:rFonts w:ascii="docs-Roboto" w:eastAsia="Times New Roman" w:hAnsi="docs-Roboto" w:cs="Times New Roman"/>
          <w:color w:val="202124"/>
          <w:lang w:val="en-US"/>
        </w:rPr>
        <w:t xml:space="preserve"> </w:t>
      </w:r>
      <w:r w:rsidRPr="005F1C51">
        <w:rPr>
          <w:rFonts w:ascii="Sylfaen" w:eastAsia="Times New Roman" w:hAnsi="Sylfaen" w:cs="Sylfaen"/>
          <w:color w:val="202124"/>
          <w:lang w:val="en-US"/>
        </w:rPr>
        <w:t>მუნიციპალიტეტის</w:t>
      </w:r>
      <w:r w:rsidRPr="005F1C51">
        <w:rPr>
          <w:rFonts w:ascii="docs-Roboto" w:eastAsia="Times New Roman" w:hAnsi="docs-Roboto" w:cs="Times New Roman"/>
          <w:color w:val="202124"/>
          <w:lang w:val="en-US"/>
        </w:rPr>
        <w:t xml:space="preserve"> </w:t>
      </w:r>
      <w:r w:rsidRPr="005F1C51">
        <w:rPr>
          <w:rFonts w:ascii="Sylfaen" w:eastAsia="Times New Roman" w:hAnsi="Sylfaen" w:cs="Sylfaen"/>
          <w:color w:val="202124"/>
          <w:lang w:val="en-US"/>
        </w:rPr>
        <w:t>მერის</w:t>
      </w:r>
      <w:r>
        <w:rPr>
          <w:rFonts w:ascii="docs-Roboto" w:eastAsia="Times New Roman" w:hAnsi="docs-Roboto" w:cs="Times New Roman"/>
          <w:color w:val="202124"/>
          <w:lang w:val="en-US"/>
        </w:rPr>
        <w:t xml:space="preserve"> </w:t>
      </w:r>
      <w:r w:rsidRPr="005F1C51">
        <w:rPr>
          <w:rFonts w:ascii="Sylfaen" w:eastAsia="Times New Roman" w:hAnsi="Sylfaen" w:cs="Sylfaen"/>
          <w:color w:val="202124"/>
          <w:lang w:val="en-US"/>
        </w:rPr>
        <w:t>სათათბირო</w:t>
      </w:r>
      <w:r w:rsidRPr="005F1C51">
        <w:rPr>
          <w:rFonts w:ascii="docs-Roboto" w:eastAsia="Times New Roman" w:hAnsi="docs-Roboto" w:cs="Times New Roman"/>
          <w:color w:val="202124"/>
          <w:lang w:val="en-US"/>
        </w:rPr>
        <w:t xml:space="preserve"> </w:t>
      </w:r>
      <w:r w:rsidRPr="005F1C51">
        <w:rPr>
          <w:rFonts w:ascii="Sylfaen" w:eastAsia="Times New Roman" w:hAnsi="Sylfaen" w:cs="Sylfaen"/>
          <w:color w:val="202124"/>
          <w:lang w:val="en-US"/>
        </w:rPr>
        <w:t>ორგანო</w:t>
      </w:r>
      <w:r w:rsidRPr="005F1C51">
        <w:rPr>
          <w:rFonts w:ascii="docs-Roboto" w:eastAsia="Times New Roman" w:hAnsi="docs-Roboto" w:cs="Times New Roman"/>
          <w:color w:val="202124"/>
          <w:lang w:val="en-US"/>
        </w:rPr>
        <w:t xml:space="preserve"> </w:t>
      </w:r>
      <w:r w:rsidRPr="005F1C51">
        <w:rPr>
          <w:rFonts w:ascii="Times New Roman" w:eastAsia="Times New Roman" w:hAnsi="Times New Roman" w:cs="Times New Roman"/>
          <w:color w:val="202124"/>
          <w:lang w:val="en-US"/>
        </w:rPr>
        <w:t>‐  </w:t>
      </w:r>
      <w:r>
        <w:rPr>
          <w:rFonts w:ascii="Sylfaen" w:eastAsia="Times New Roman" w:hAnsi="Sylfaen" w:cs="Sylfaen"/>
          <w:color w:val="202124"/>
          <w:lang w:val="en-US"/>
        </w:rPr>
        <w:t>ახალგაზრდულ</w:t>
      </w:r>
      <w:r w:rsidRPr="005F1C51">
        <w:rPr>
          <w:rFonts w:ascii="docs-Roboto" w:eastAsia="Times New Roman" w:hAnsi="docs-Roboto" w:cs="Times New Roman"/>
          <w:color w:val="202124"/>
          <w:lang w:val="en-US"/>
        </w:rPr>
        <w:t xml:space="preserve"> </w:t>
      </w:r>
      <w:r w:rsidRPr="005F1C51">
        <w:rPr>
          <w:rFonts w:ascii="Sylfaen" w:eastAsia="Times New Roman" w:hAnsi="Sylfaen" w:cs="Sylfaen"/>
          <w:color w:val="202124"/>
          <w:lang w:val="en-US"/>
        </w:rPr>
        <w:t>საბჭოსთან</w:t>
      </w:r>
      <w:r>
        <w:rPr>
          <w:rFonts w:ascii="docs-Roboto" w:eastAsia="Times New Roman" w:hAnsi="docs-Roboto" w:cs="Times New Roman"/>
          <w:color w:val="202124"/>
          <w:lang w:val="en-US"/>
        </w:rPr>
        <w:t>;</w:t>
      </w:r>
    </w:p>
    <w:p w:rsidR="0089699D" w:rsidRPr="00296306" w:rsidRDefault="0089699D" w:rsidP="0089699D">
      <w:pPr>
        <w:pStyle w:val="ListParagraph"/>
        <w:numPr>
          <w:ilvl w:val="0"/>
          <w:numId w:val="4"/>
        </w:numPr>
        <w:tabs>
          <w:tab w:val="left" w:pos="930"/>
        </w:tabs>
        <w:spacing w:before="0"/>
        <w:jc w:val="both"/>
        <w:rPr>
          <w:rFonts w:ascii="Sylfaen" w:hAnsi="Sylfaen"/>
        </w:rPr>
      </w:pPr>
      <w:r w:rsidRPr="00296306">
        <w:rPr>
          <w:rFonts w:ascii="Sylfaen" w:eastAsia="Times New Roman" w:hAnsi="Sylfaen" w:cs="Times New Roman"/>
          <w:color w:val="202124"/>
        </w:rPr>
        <w:t>სტრატეგიისა და სამოქმედო გეგმის პროექტების შემუშავების პროცესში კონსულტაცია და საექსპერტო მომსახურება გასწია სსიპ - ახალგაზრდობის სააგენტოს მიერ გამოყოფილმა მენტორმა, ფსიქოლოგიის დოქტორმა, ასოცირებულმა პროფესორმა, ევროკავშირის პროექტის „ტექნიკური მხარდაჭერა შრომის ბაზრის საჭიროებებსა და დასაქმებაზე მორგებული ცოდნა-უნარების განვითარებისთვის“ ექსპერტმა ანასტასია ქიტიაშვილმა;</w:t>
      </w:r>
    </w:p>
    <w:p w:rsidR="0089699D" w:rsidRPr="0081588E" w:rsidRDefault="0089699D" w:rsidP="0089699D">
      <w:pPr>
        <w:pStyle w:val="ListParagraph"/>
        <w:numPr>
          <w:ilvl w:val="0"/>
          <w:numId w:val="4"/>
        </w:numPr>
        <w:tabs>
          <w:tab w:val="left" w:pos="930"/>
        </w:tabs>
        <w:spacing w:before="0"/>
        <w:jc w:val="both"/>
        <w:rPr>
          <w:rFonts w:ascii="Sylfaen" w:hAnsi="Sylfaen"/>
        </w:rPr>
      </w:pPr>
      <w:r w:rsidRPr="00296306">
        <w:rPr>
          <w:rFonts w:ascii="Sylfaen" w:eastAsia="Times New Roman" w:hAnsi="Sylfaen" w:cs="Sylfaen"/>
          <w:color w:val="202124"/>
          <w:lang w:val="en-US"/>
        </w:rPr>
        <w:t>სტრატეგიის</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შემუშავების</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ყველა</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ეტაპზე</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პროცესის</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მონაწილეობრივად</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წარმართვის</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მიზნით</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ახალგაზრდობის</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პოლიტიკის</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კოორდინატორებს</w:t>
      </w:r>
      <w:r>
        <w:rPr>
          <w:rFonts w:ascii="Sylfaen" w:eastAsia="Times New Roman" w:hAnsi="Sylfaen" w:cs="Sylfaen"/>
          <w:color w:val="202124"/>
        </w:rPr>
        <w:t>, სტრატეგიისა და სამოქმედო გეგმის ავტორებს</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კონსულტაციას</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და</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მხარდაჭერას</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უწევდა</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სამოქალაქო</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საზოგადოების</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ინსტიტუტის</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ბათუმის</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ფილიალის</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ხელმძღვანელი</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ნათია</w:t>
      </w:r>
      <w:r w:rsidRPr="00296306">
        <w:rPr>
          <w:rFonts w:ascii="docs-Roboto" w:eastAsia="Times New Roman" w:hAnsi="docs-Roboto" w:cs="Times New Roman"/>
          <w:color w:val="202124"/>
          <w:lang w:val="en-US"/>
        </w:rPr>
        <w:t xml:space="preserve"> </w:t>
      </w:r>
      <w:r w:rsidRPr="00296306">
        <w:rPr>
          <w:rFonts w:ascii="Sylfaen" w:eastAsia="Times New Roman" w:hAnsi="Sylfaen" w:cs="Sylfaen"/>
          <w:color w:val="202124"/>
          <w:lang w:val="en-US"/>
        </w:rPr>
        <w:t>აფხაზავა</w:t>
      </w:r>
      <w:r w:rsidRPr="00296306">
        <w:rPr>
          <w:rFonts w:ascii="docs-Roboto" w:eastAsia="Times New Roman" w:hAnsi="docs-Roboto" w:cs="Times New Roman"/>
          <w:color w:val="202124"/>
          <w:lang w:val="en-US"/>
        </w:rPr>
        <w:t>;</w:t>
      </w:r>
    </w:p>
    <w:p w:rsidR="0089699D" w:rsidRPr="0081588E" w:rsidRDefault="0089699D" w:rsidP="0089699D">
      <w:pPr>
        <w:pStyle w:val="ListParagraph"/>
        <w:tabs>
          <w:tab w:val="left" w:pos="930"/>
        </w:tabs>
        <w:jc w:val="both"/>
        <w:rPr>
          <w:rFonts w:ascii="Sylfaen" w:hAnsi="Sylfaen"/>
        </w:rPr>
      </w:pPr>
    </w:p>
    <w:p w:rsidR="0089699D" w:rsidRPr="0081588E" w:rsidRDefault="0089699D" w:rsidP="0089699D">
      <w:pPr>
        <w:pStyle w:val="ListParagraph"/>
        <w:tabs>
          <w:tab w:val="left" w:pos="930"/>
        </w:tabs>
        <w:jc w:val="both"/>
        <w:rPr>
          <w:rFonts w:ascii="Sylfaen" w:hAnsi="Sylfaen"/>
          <w:b/>
          <w:u w:val="single"/>
        </w:rPr>
      </w:pPr>
      <w:r w:rsidRPr="0081588E">
        <w:rPr>
          <w:rFonts w:ascii="Sylfaen" w:eastAsia="Times New Roman" w:hAnsi="Sylfaen" w:cs="Sylfaen"/>
          <w:b/>
          <w:color w:val="202124"/>
          <w:u w:val="single"/>
          <w:lang w:val="en-US"/>
        </w:rPr>
        <w:t>2023 წელი</w:t>
      </w:r>
    </w:p>
    <w:p w:rsidR="0089699D" w:rsidRDefault="0089699D" w:rsidP="0089699D">
      <w:pPr>
        <w:pStyle w:val="ListParagraph"/>
        <w:numPr>
          <w:ilvl w:val="0"/>
          <w:numId w:val="4"/>
        </w:numPr>
        <w:tabs>
          <w:tab w:val="left" w:pos="930"/>
        </w:tabs>
        <w:spacing w:before="0"/>
        <w:jc w:val="both"/>
        <w:rPr>
          <w:rFonts w:ascii="Sylfaen" w:hAnsi="Sylfaen"/>
        </w:rPr>
      </w:pPr>
      <w:r>
        <w:rPr>
          <w:rFonts w:ascii="Sylfaen" w:hAnsi="Sylfaen"/>
        </w:rPr>
        <w:t>სტარტეგიისა და სამოქმედო გეგმის პროექტები უკუკავშირისთვის ოფიციალურად გადაეგზავნა ქ. ბათუმის მუნიციპალიტეტის მერიის მუნიციპალური პოლიტიკის სამსახურს და პასუხად, პოლიტიკის სამსახურის მიერ გამოიგზავნა ოფიციალური წერილის იმის შესახებ, რომ წარდგენილ პროექტებთან მიმართებაში სამსახურს შენიშვნები არ გაააჩნია;</w:t>
      </w:r>
    </w:p>
    <w:p w:rsidR="0089699D" w:rsidRPr="007F0233" w:rsidRDefault="0089699D" w:rsidP="0089699D">
      <w:pPr>
        <w:pStyle w:val="ListParagraph"/>
        <w:numPr>
          <w:ilvl w:val="0"/>
          <w:numId w:val="4"/>
        </w:numPr>
        <w:tabs>
          <w:tab w:val="left" w:pos="930"/>
        </w:tabs>
        <w:spacing w:before="0"/>
        <w:jc w:val="both"/>
        <w:rPr>
          <w:rFonts w:ascii="Sylfaen" w:hAnsi="Sylfaen"/>
        </w:rPr>
      </w:pPr>
      <w:r w:rsidRPr="008209D3">
        <w:rPr>
          <w:rFonts w:ascii="Sylfaen" w:hAnsi="Sylfaen"/>
        </w:rPr>
        <w:t xml:space="preserve">2023 წლის 24 თებერვალს </w:t>
      </w:r>
      <w:r w:rsidRPr="008209D3">
        <w:rPr>
          <w:rFonts w:ascii="Sylfaen" w:hAnsi="Sylfaen" w:cs="Sylfaen"/>
          <w:color w:val="050505"/>
          <w:shd w:val="clear" w:color="auto" w:fill="FFFFFF"/>
        </w:rPr>
        <w:t xml:space="preserve">,,ქ. ბათუმის მუნიციპალიტეტის ახალგაზრდობის განვითარების სტრატეგიის შემუშავების მიზნით შექმნილმა სამუშაო ჯგუფმა“ განიხილა სტრატეგიისა და </w:t>
      </w:r>
      <w:r>
        <w:rPr>
          <w:rFonts w:ascii="Sylfaen" w:hAnsi="Sylfaen" w:cs="Sylfaen"/>
          <w:color w:val="050505"/>
          <w:shd w:val="clear" w:color="auto" w:fill="FFFFFF"/>
        </w:rPr>
        <w:t>სამოქმედო</w:t>
      </w:r>
      <w:r w:rsidRPr="008209D3">
        <w:rPr>
          <w:rFonts w:ascii="Sylfaen" w:hAnsi="Sylfaen" w:cs="Sylfaen"/>
          <w:color w:val="050505"/>
          <w:shd w:val="clear" w:color="auto" w:fill="FFFFFF"/>
        </w:rPr>
        <w:t xml:space="preserve"> გეგმის პროექტები და თანხმობა განაცხადა საჯარო განხილვაზე გატანის თაობაზე</w:t>
      </w:r>
      <w:r>
        <w:rPr>
          <w:rFonts w:ascii="Sylfaen" w:hAnsi="Sylfaen" w:cs="Sylfaen"/>
          <w:color w:val="050505"/>
          <w:shd w:val="clear" w:color="auto" w:fill="FFFFFF"/>
        </w:rPr>
        <w:t>;</w:t>
      </w:r>
      <w:r w:rsidRPr="008209D3">
        <w:rPr>
          <w:rFonts w:ascii="Sylfaen" w:hAnsi="Sylfaen" w:cs="Sylfaen"/>
          <w:color w:val="050505"/>
          <w:shd w:val="clear" w:color="auto" w:fill="FFFFFF"/>
        </w:rPr>
        <w:t xml:space="preserve"> </w:t>
      </w:r>
    </w:p>
    <w:p w:rsidR="0089699D" w:rsidRPr="0081588E" w:rsidRDefault="0089699D" w:rsidP="0089699D">
      <w:pPr>
        <w:pStyle w:val="ListParagraph"/>
        <w:numPr>
          <w:ilvl w:val="0"/>
          <w:numId w:val="4"/>
        </w:numPr>
        <w:tabs>
          <w:tab w:val="left" w:pos="930"/>
        </w:tabs>
        <w:spacing w:before="0"/>
        <w:jc w:val="both"/>
        <w:rPr>
          <w:rFonts w:ascii="Sylfaen" w:hAnsi="Sylfaen"/>
        </w:rPr>
      </w:pPr>
      <w:r>
        <w:rPr>
          <w:rFonts w:ascii="Sylfaen" w:hAnsi="Sylfaen" w:cs="Sylfaen"/>
          <w:color w:val="050505"/>
          <w:shd w:val="clear" w:color="auto" w:fill="FFFFFF"/>
        </w:rPr>
        <w:t>სტარტეგიისა და სამოქმედო გეგმის პროექტები ელ. ფოსტის მისამართებზე დაეგზავნა ყველა დაინტერესებულ პირს და ორგანიზაციას;</w:t>
      </w:r>
    </w:p>
    <w:p w:rsidR="0089699D" w:rsidRPr="00A57065" w:rsidRDefault="0089699D" w:rsidP="0089699D">
      <w:pPr>
        <w:pStyle w:val="ListParagraph"/>
        <w:numPr>
          <w:ilvl w:val="0"/>
          <w:numId w:val="4"/>
        </w:numPr>
        <w:shd w:val="clear" w:color="auto" w:fill="FFFFFF"/>
        <w:spacing w:beforeAutospacing="1" w:after="100" w:afterAutospacing="1" w:line="240" w:lineRule="auto"/>
        <w:jc w:val="both"/>
        <w:rPr>
          <w:rFonts w:ascii="docs-Roboto" w:eastAsia="Times New Roman" w:hAnsi="docs-Roboto" w:cs="Times New Roman"/>
          <w:color w:val="202124"/>
          <w:lang w:val="en-US"/>
        </w:rPr>
      </w:pPr>
      <w:r w:rsidRPr="005F1C51">
        <w:rPr>
          <w:rFonts w:ascii="Sylfaen" w:eastAsia="Merriweather" w:hAnsi="Sylfaen" w:cs="Merriweather"/>
          <w:color w:val="000000"/>
        </w:rPr>
        <w:t xml:space="preserve">გაიმართა სტრატეგიისა და სამოქმედო გეგმის პროექტების საჯარო </w:t>
      </w:r>
      <w:r>
        <w:rPr>
          <w:rFonts w:ascii="Sylfaen" w:eastAsia="Merriweather" w:hAnsi="Sylfaen" w:cs="Merriweather"/>
          <w:color w:val="000000"/>
        </w:rPr>
        <w:t>განხილვა;</w:t>
      </w:r>
    </w:p>
    <w:p w:rsidR="00AD016F" w:rsidRPr="00AD016F" w:rsidRDefault="0089699D" w:rsidP="00AD016F">
      <w:pPr>
        <w:pStyle w:val="ListParagraph"/>
        <w:numPr>
          <w:ilvl w:val="0"/>
          <w:numId w:val="4"/>
        </w:numPr>
        <w:shd w:val="clear" w:color="auto" w:fill="FFFFFF"/>
        <w:spacing w:beforeAutospacing="1" w:after="100" w:afterAutospacing="1" w:line="240" w:lineRule="auto"/>
        <w:jc w:val="both"/>
        <w:rPr>
          <w:rFonts w:ascii="docs-Roboto" w:eastAsia="Times New Roman" w:hAnsi="docs-Roboto" w:cs="Times New Roman"/>
          <w:color w:val="202124"/>
          <w:lang w:val="en-US"/>
        </w:rPr>
      </w:pPr>
      <w:r>
        <w:rPr>
          <w:rFonts w:ascii="Sylfaen" w:eastAsia="Merriweather" w:hAnsi="Sylfaen" w:cs="Merriweather"/>
          <w:color w:val="000000"/>
        </w:rPr>
        <w:t>საჯარო განხილვებზე მიღებული რეკომენდაციები და შენიშვნები, შეძლებისდაგვარად გათვალისიწნებულ იქნა, მუნიციპალტეტის უფლებამოსილებებისა და რესურსების ფარგლებში;</w:t>
      </w:r>
    </w:p>
    <w:p w:rsidR="0089699D" w:rsidRPr="00070830" w:rsidRDefault="0089699D" w:rsidP="0089699D">
      <w:pPr>
        <w:pStyle w:val="ListParagraph"/>
        <w:numPr>
          <w:ilvl w:val="0"/>
          <w:numId w:val="4"/>
        </w:numPr>
        <w:tabs>
          <w:tab w:val="left" w:pos="930"/>
        </w:tabs>
        <w:spacing w:before="0"/>
        <w:jc w:val="both"/>
        <w:rPr>
          <w:rFonts w:ascii="Sylfaen" w:hAnsi="Sylfaen"/>
        </w:rPr>
      </w:pPr>
      <w:r w:rsidRPr="008209D3">
        <w:rPr>
          <w:rFonts w:ascii="Sylfaen" w:hAnsi="Sylfaen"/>
        </w:rPr>
        <w:t xml:space="preserve">2023 წლის 24 თებერვალს </w:t>
      </w:r>
      <w:r w:rsidRPr="008209D3">
        <w:rPr>
          <w:rFonts w:ascii="Sylfaen" w:hAnsi="Sylfaen" w:cs="Sylfaen"/>
          <w:color w:val="050505"/>
          <w:shd w:val="clear" w:color="auto" w:fill="FFFFFF"/>
        </w:rPr>
        <w:t xml:space="preserve">,,ქ. ბათუმის მუნიციპალიტეტის ახალგაზრდობის განვითარების სტრატეგიის შემუშავების მიზნით შექმნილმა სამუშაო ჯგუფმა“ განიხილა სტრატეგიისა და </w:t>
      </w:r>
      <w:r>
        <w:rPr>
          <w:rFonts w:ascii="Sylfaen" w:hAnsi="Sylfaen" w:cs="Sylfaen"/>
          <w:color w:val="050505"/>
          <w:shd w:val="clear" w:color="auto" w:fill="FFFFFF"/>
        </w:rPr>
        <w:t>სამოქმედო</w:t>
      </w:r>
      <w:r w:rsidRPr="008209D3">
        <w:rPr>
          <w:rFonts w:ascii="Sylfaen" w:hAnsi="Sylfaen" w:cs="Sylfaen"/>
          <w:color w:val="050505"/>
          <w:shd w:val="clear" w:color="auto" w:fill="FFFFFF"/>
        </w:rPr>
        <w:t xml:space="preserve"> გეგმის </w:t>
      </w:r>
      <w:r>
        <w:rPr>
          <w:rFonts w:ascii="Sylfaen" w:hAnsi="Sylfaen" w:cs="Sylfaen"/>
          <w:color w:val="050505"/>
          <w:shd w:val="clear" w:color="auto" w:fill="FFFFFF"/>
        </w:rPr>
        <w:t xml:space="preserve">საბოლოო </w:t>
      </w:r>
      <w:r w:rsidRPr="008209D3">
        <w:rPr>
          <w:rFonts w:ascii="Sylfaen" w:hAnsi="Sylfaen" w:cs="Sylfaen"/>
          <w:color w:val="050505"/>
          <w:shd w:val="clear" w:color="auto" w:fill="FFFFFF"/>
        </w:rPr>
        <w:t xml:space="preserve">პროექტები და თანხმობა განაცხადა </w:t>
      </w:r>
      <w:r>
        <w:rPr>
          <w:rFonts w:ascii="Sylfaen" w:hAnsi="Sylfaen" w:cs="Sylfaen"/>
          <w:color w:val="050505"/>
          <w:shd w:val="clear" w:color="auto" w:fill="FFFFFF"/>
        </w:rPr>
        <w:t>ქ. ბათუმის მუნიციპალიტეტის საკრებულოზე წარდგენის თაობაზე;</w:t>
      </w:r>
      <w:r w:rsidRPr="008209D3">
        <w:rPr>
          <w:rFonts w:ascii="Sylfaen" w:hAnsi="Sylfaen" w:cs="Sylfaen"/>
          <w:color w:val="050505"/>
          <w:shd w:val="clear" w:color="auto" w:fill="FFFFFF"/>
        </w:rPr>
        <w:t xml:space="preserve"> </w:t>
      </w:r>
    </w:p>
    <w:p w:rsidR="00070830" w:rsidRDefault="006C5313" w:rsidP="00070830">
      <w:pPr>
        <w:tabs>
          <w:tab w:val="left" w:pos="930"/>
        </w:tabs>
        <w:spacing w:before="0"/>
        <w:jc w:val="both"/>
        <w:rPr>
          <w:rFonts w:ascii="Sylfaen" w:hAnsi="Sylfaen"/>
          <w:b/>
        </w:rPr>
      </w:pPr>
      <w:r w:rsidRPr="006C5313">
        <w:rPr>
          <w:rFonts w:ascii="Sylfaen" w:hAnsi="Sylfaen"/>
          <w:b/>
        </w:rPr>
        <w:t>იხ.</w:t>
      </w:r>
      <w:r>
        <w:rPr>
          <w:rFonts w:ascii="Sylfaen" w:hAnsi="Sylfaen"/>
          <w:b/>
        </w:rPr>
        <w:t xml:space="preserve"> </w:t>
      </w:r>
      <w:r w:rsidR="003B64DE" w:rsidRPr="006C5313">
        <w:rPr>
          <w:rFonts w:ascii="Sylfaen" w:hAnsi="Sylfaen"/>
          <w:b/>
        </w:rPr>
        <w:t>ფოტომასალა</w:t>
      </w:r>
      <w:r w:rsidR="00EB4F9E" w:rsidRPr="006C5313">
        <w:rPr>
          <w:rFonts w:ascii="Sylfaen" w:hAnsi="Sylfaen"/>
          <w:b/>
        </w:rPr>
        <w:t xml:space="preserve"> </w:t>
      </w:r>
    </w:p>
    <w:p w:rsidR="008E4B6D" w:rsidRDefault="008E4B6D" w:rsidP="00070830">
      <w:pPr>
        <w:tabs>
          <w:tab w:val="left" w:pos="930"/>
        </w:tabs>
        <w:spacing w:before="0"/>
        <w:jc w:val="both"/>
        <w:rPr>
          <w:rFonts w:ascii="Sylfaen" w:hAnsi="Sylfaen"/>
          <w:b/>
        </w:rPr>
      </w:pPr>
      <w:bookmarkStart w:id="0" w:name="_GoBack"/>
      <w:r w:rsidRPr="008E4B6D">
        <w:rPr>
          <w:rFonts w:ascii="Sylfaen" w:hAnsi="Sylfaen"/>
          <w:b/>
          <w:noProof/>
          <w:lang w:val="en-US"/>
        </w:rPr>
        <w:lastRenderedPageBreak/>
        <w:drawing>
          <wp:inline distT="0" distB="0" distL="0" distR="0" wp14:anchorId="2C2C4BA0" wp14:editId="3A5DFC69">
            <wp:extent cx="5939943" cy="3340599"/>
            <wp:effectExtent l="0" t="0" r="3810" b="0"/>
            <wp:docPr id="5" name="Picture 5" descr="C:\Users\Shorena Pagava\Desktop\2024\სტრატეგია\ახალგაზრდობის სტრატეგია\245614527_1424300667967263_375061487308879090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orena Pagava\Desktop\2024\სტრატეგია\ახალგაზრდობის სტრატეგია\245614527_1424300667967263_3750614873088790907_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1285" cy="3358226"/>
                    </a:xfrm>
                    <a:prstGeom prst="rect">
                      <a:avLst/>
                    </a:prstGeom>
                    <a:noFill/>
                    <a:ln>
                      <a:noFill/>
                    </a:ln>
                  </pic:spPr>
                </pic:pic>
              </a:graphicData>
            </a:graphic>
          </wp:inline>
        </w:drawing>
      </w:r>
      <w:bookmarkEnd w:id="0"/>
    </w:p>
    <w:p w:rsidR="008E4B6D" w:rsidRPr="006C5313" w:rsidRDefault="008E4B6D" w:rsidP="00070830">
      <w:pPr>
        <w:tabs>
          <w:tab w:val="left" w:pos="930"/>
        </w:tabs>
        <w:spacing w:before="0"/>
        <w:jc w:val="both"/>
        <w:rPr>
          <w:rFonts w:ascii="Sylfaen" w:hAnsi="Sylfaen"/>
          <w:b/>
        </w:rPr>
      </w:pPr>
      <w:r w:rsidRPr="008E4B6D">
        <w:rPr>
          <w:rFonts w:ascii="Sylfaen" w:hAnsi="Sylfaen"/>
          <w:b/>
          <w:noProof/>
          <w:lang w:val="en-US"/>
        </w:rPr>
        <w:lastRenderedPageBreak/>
        <w:drawing>
          <wp:inline distT="0" distB="0" distL="0" distR="0">
            <wp:extent cx="5122491" cy="2880868"/>
            <wp:effectExtent l="0" t="0" r="2540" b="0"/>
            <wp:docPr id="8" name="Picture 8" descr="C:\Users\Shorena Pagava\Desktop\2024\სტრატეგია\ახალგაზრდობის სტრატეგია\246770321_1425444024519594_876222421236989792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orena Pagava\Desktop\2024\სტრატეგია\ახალგაზრდობის სტრატეგია\246770321_1425444024519594_8762224212369897929_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1652" cy="2886020"/>
                    </a:xfrm>
                    <a:prstGeom prst="rect">
                      <a:avLst/>
                    </a:prstGeom>
                    <a:noFill/>
                    <a:ln>
                      <a:noFill/>
                    </a:ln>
                  </pic:spPr>
                </pic:pic>
              </a:graphicData>
            </a:graphic>
          </wp:inline>
        </w:drawing>
      </w:r>
      <w:r w:rsidRPr="008E4B6D">
        <w:rPr>
          <w:rFonts w:ascii="Sylfaen" w:hAnsi="Sylfaen"/>
          <w:b/>
          <w:noProof/>
          <w:lang w:val="en-US"/>
        </w:rPr>
        <w:drawing>
          <wp:inline distT="0" distB="0" distL="0" distR="0">
            <wp:extent cx="5139383" cy="2890368"/>
            <wp:effectExtent l="0" t="0" r="4445" b="5715"/>
            <wp:docPr id="7" name="Picture 7" descr="C:\Users\Shorena Pagava\Desktop\2024\სტრატეგია\ახალგაზრდობის სტრატეგია\246195925_1426258624438134_108273120701849002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orena Pagava\Desktop\2024\სტრატეგია\ახალგაზრდობის სტრატეგია\246195925_1426258624438134_1082731207018490026_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3875" cy="2898518"/>
                    </a:xfrm>
                    <a:prstGeom prst="rect">
                      <a:avLst/>
                    </a:prstGeom>
                    <a:noFill/>
                    <a:ln>
                      <a:noFill/>
                    </a:ln>
                  </pic:spPr>
                </pic:pic>
              </a:graphicData>
            </a:graphic>
          </wp:inline>
        </w:drawing>
      </w:r>
      <w:r w:rsidRPr="008E4B6D">
        <w:rPr>
          <w:rFonts w:ascii="Sylfaen" w:hAnsi="Sylfaen"/>
          <w:b/>
          <w:noProof/>
          <w:lang w:val="en-US"/>
        </w:rPr>
        <w:lastRenderedPageBreak/>
        <w:drawing>
          <wp:inline distT="0" distB="0" distL="0" distR="0">
            <wp:extent cx="5161736" cy="2902938"/>
            <wp:effectExtent l="0" t="0" r="1270" b="0"/>
            <wp:docPr id="6" name="Picture 6" descr="C:\Users\Shorena Pagava\Desktop\2024\სტრატეგია\ახალგაზრდობის სტრატეგია\245618502_1424848797912450_744456890971689834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orena Pagava\Desktop\2024\სტრატეგია\ახალგაზრდობის სტრატეგია\245618502_1424848797912450_7444568909716898349_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7547" cy="2911830"/>
                    </a:xfrm>
                    <a:prstGeom prst="rect">
                      <a:avLst/>
                    </a:prstGeom>
                    <a:noFill/>
                    <a:ln>
                      <a:noFill/>
                    </a:ln>
                  </pic:spPr>
                </pic:pic>
              </a:graphicData>
            </a:graphic>
          </wp:inline>
        </w:drawing>
      </w:r>
      <w:r w:rsidRPr="008E4B6D">
        <w:rPr>
          <w:rFonts w:ascii="Sylfaen" w:hAnsi="Sylfaen"/>
          <w:b/>
          <w:noProof/>
          <w:lang w:val="en-US"/>
        </w:rPr>
        <w:drawing>
          <wp:inline distT="0" distB="0" distL="0" distR="0">
            <wp:extent cx="5192122" cy="2920028"/>
            <wp:effectExtent l="0" t="0" r="8890" b="0"/>
            <wp:docPr id="4" name="Picture 4" descr="C:\Users\Shorena Pagava\Desktop\2024\სტრატეგია\ახალგაზრდობის სტრატეგია\245292774_1422678431462820_25173517990978994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rena Pagava\Desktop\2024\სტრატეგია\ახალგაზრდობის სტრატეგია\245292774_1422678431462820_2517351799097899425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0539" cy="2924762"/>
                    </a:xfrm>
                    <a:prstGeom prst="rect">
                      <a:avLst/>
                    </a:prstGeom>
                    <a:noFill/>
                    <a:ln>
                      <a:noFill/>
                    </a:ln>
                  </pic:spPr>
                </pic:pic>
              </a:graphicData>
            </a:graphic>
          </wp:inline>
        </w:drawing>
      </w:r>
      <w:r w:rsidRPr="008E4B6D">
        <w:rPr>
          <w:rFonts w:ascii="Sylfaen" w:hAnsi="Sylfaen"/>
          <w:b/>
          <w:noProof/>
          <w:lang w:val="en-US"/>
        </w:rPr>
        <w:lastRenderedPageBreak/>
        <w:drawing>
          <wp:inline distT="0" distB="0" distL="0" distR="0">
            <wp:extent cx="18288000" cy="10285095"/>
            <wp:effectExtent l="0" t="0" r="0" b="1905"/>
            <wp:docPr id="3" name="Picture 3" descr="C:\Users\Shorena Pagava\Desktop\2024\სტრატეგია\ახალგაზრდობის სტრატეგია\244443663_1415336048863725_336929025564232362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rena Pagava\Desktop\2024\სტრატეგია\ახალგაზრდობის სტრატეგია\244443663_1415336048863725_3369290255642323621_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0" cy="10285095"/>
                    </a:xfrm>
                    <a:prstGeom prst="rect">
                      <a:avLst/>
                    </a:prstGeom>
                    <a:noFill/>
                    <a:ln>
                      <a:noFill/>
                    </a:ln>
                  </pic:spPr>
                </pic:pic>
              </a:graphicData>
            </a:graphic>
          </wp:inline>
        </w:drawing>
      </w:r>
      <w:r w:rsidRPr="008E4B6D">
        <w:rPr>
          <w:rFonts w:ascii="Sylfaen" w:hAnsi="Sylfaen"/>
          <w:b/>
          <w:noProof/>
          <w:lang w:val="en-US"/>
        </w:rPr>
        <w:lastRenderedPageBreak/>
        <w:drawing>
          <wp:inline distT="0" distB="0" distL="0" distR="0">
            <wp:extent cx="18288000" cy="10285095"/>
            <wp:effectExtent l="0" t="0" r="0" b="1905"/>
            <wp:docPr id="2" name="Picture 2" descr="C:\Users\Shorena Pagava\Desktop\2024\სტრატეგია\ახალგაზრდობის სტრატეგია\242350394_1405986716465325_911774533358517645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rena Pagava\Desktop\2024\სტრატეგია\ახალგაზრდობის სტრატეგია\242350394_1405986716465325_9117745333585176450_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0" cy="10285095"/>
                    </a:xfrm>
                    <a:prstGeom prst="rect">
                      <a:avLst/>
                    </a:prstGeom>
                    <a:noFill/>
                    <a:ln>
                      <a:noFill/>
                    </a:ln>
                  </pic:spPr>
                </pic:pic>
              </a:graphicData>
            </a:graphic>
          </wp:inline>
        </w:drawing>
      </w:r>
      <w:r w:rsidRPr="008E4B6D">
        <w:rPr>
          <w:rFonts w:ascii="Sylfaen" w:hAnsi="Sylfaen"/>
          <w:b/>
          <w:noProof/>
          <w:lang w:val="en-US"/>
        </w:rPr>
        <w:lastRenderedPageBreak/>
        <w:drawing>
          <wp:inline distT="0" distB="0" distL="0" distR="0">
            <wp:extent cx="18288000" cy="10285095"/>
            <wp:effectExtent l="0" t="0" r="0" b="1905"/>
            <wp:docPr id="1" name="Picture 1" descr="C:\Users\Shorena Pagava\Desktop\2024\სტრატეგია\ახალგაზრდობის სტრატეგია\247322866_1427585524305444_78647350343706715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rena Pagava\Desktop\2024\სტრატეგია\ახალგაზრდობის სტრატეგია\247322866_1427585524305444_7864735034370671580_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0" cy="10285095"/>
                    </a:xfrm>
                    <a:prstGeom prst="rect">
                      <a:avLst/>
                    </a:prstGeom>
                    <a:noFill/>
                    <a:ln>
                      <a:noFill/>
                    </a:ln>
                  </pic:spPr>
                </pic:pic>
              </a:graphicData>
            </a:graphic>
          </wp:inline>
        </w:drawing>
      </w:r>
    </w:p>
    <w:p w:rsidR="00B973E5" w:rsidRDefault="00B973E5"/>
    <w:sectPr w:rsidR="00B973E5" w:rsidSect="008E3819">
      <w:footerReference w:type="default" r:id="rId15"/>
      <w:pgSz w:w="11906" w:h="16838" w:code="9"/>
      <w:pgMar w:top="1440" w:right="1274" w:bottom="1440" w:left="993"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3E2" w:rsidRDefault="006A53E2">
      <w:pPr>
        <w:spacing w:before="0" w:after="0" w:line="240" w:lineRule="auto"/>
      </w:pPr>
      <w:r>
        <w:separator/>
      </w:r>
    </w:p>
  </w:endnote>
  <w:endnote w:type="continuationSeparator" w:id="0">
    <w:p w:rsidR="006A53E2" w:rsidRDefault="006A53E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ocs-Roboto">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erriweather">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C7D" w:rsidRDefault="0089699D">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F657C">
      <w:rPr>
        <w:noProof/>
        <w:color w:val="000000"/>
      </w:rPr>
      <w:t>6</w:t>
    </w:r>
    <w:r>
      <w:rPr>
        <w:color w:val="000000"/>
      </w:rPr>
      <w:fldChar w:fldCharType="end"/>
    </w:r>
  </w:p>
  <w:p w:rsidR="00120C7D" w:rsidRDefault="006A53E2">
    <w:pPr>
      <w:rPr>
        <w:rFonts w:ascii="Times New Roman" w:eastAsia="Times New Roman" w:hAnsi="Times New Roman" w:cs="Times New Roman"/>
        <w:color w:val="2F5496"/>
      </w:rPr>
    </w:pPr>
  </w:p>
  <w:p w:rsidR="00120C7D" w:rsidRDefault="006A53E2"/>
  <w:p w:rsidR="00120C7D" w:rsidRDefault="006A53E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3E2" w:rsidRDefault="006A53E2">
      <w:pPr>
        <w:spacing w:before="0" w:after="0" w:line="240" w:lineRule="auto"/>
      </w:pPr>
      <w:r>
        <w:separator/>
      </w:r>
    </w:p>
  </w:footnote>
  <w:footnote w:type="continuationSeparator" w:id="0">
    <w:p w:rsidR="006A53E2" w:rsidRDefault="006A53E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0764EB"/>
    <w:multiLevelType w:val="multilevel"/>
    <w:tmpl w:val="ACE68F8C"/>
    <w:lvl w:ilvl="0">
      <w:start w:val="2021"/>
      <w:numFmt w:val="decimal"/>
      <w:lvlText w:val="(%1"/>
      <w:lvlJc w:val="left"/>
      <w:pPr>
        <w:ind w:left="1125" w:hanging="1125"/>
      </w:pPr>
      <w:rPr>
        <w:rFonts w:hint="default"/>
        <w:b w:val="0"/>
      </w:rPr>
    </w:lvl>
    <w:lvl w:ilvl="1">
      <w:start w:val="2026"/>
      <w:numFmt w:val="decimal"/>
      <w:lvlText w:val="(%1-%2"/>
      <w:lvlJc w:val="left"/>
      <w:pPr>
        <w:ind w:left="1125" w:hanging="1125"/>
      </w:pPr>
      <w:rPr>
        <w:rFonts w:hint="default"/>
        <w:b w:val="0"/>
      </w:rPr>
    </w:lvl>
    <w:lvl w:ilvl="2">
      <w:start w:val="1"/>
      <w:numFmt w:val="decimal"/>
      <w:lvlText w:val="(%1-%2.%3"/>
      <w:lvlJc w:val="left"/>
      <w:pPr>
        <w:ind w:left="1125" w:hanging="1125"/>
      </w:pPr>
      <w:rPr>
        <w:rFonts w:hint="default"/>
        <w:b w:val="0"/>
      </w:rPr>
    </w:lvl>
    <w:lvl w:ilvl="3">
      <w:start w:val="1"/>
      <w:numFmt w:val="decimal"/>
      <w:lvlText w:val="(%1-%2.%3.%4"/>
      <w:lvlJc w:val="left"/>
      <w:pPr>
        <w:ind w:left="1125" w:hanging="1125"/>
      </w:pPr>
      <w:rPr>
        <w:rFonts w:hint="default"/>
        <w:b w:val="0"/>
      </w:rPr>
    </w:lvl>
    <w:lvl w:ilvl="4">
      <w:start w:val="1"/>
      <w:numFmt w:val="decimal"/>
      <w:lvlText w:val="(%1-%2.%3.%4.%5"/>
      <w:lvlJc w:val="left"/>
      <w:pPr>
        <w:ind w:left="1125" w:hanging="1125"/>
      </w:pPr>
      <w:rPr>
        <w:rFonts w:hint="default"/>
        <w:b w:val="0"/>
      </w:rPr>
    </w:lvl>
    <w:lvl w:ilvl="5">
      <w:start w:val="1"/>
      <w:numFmt w:val="decimal"/>
      <w:lvlText w:val="(%1-%2.%3.%4.%5.%6"/>
      <w:lvlJc w:val="left"/>
      <w:pPr>
        <w:ind w:left="1125" w:hanging="1125"/>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 w15:restartNumberingAfterBreak="0">
    <w:nsid w:val="365F0A90"/>
    <w:multiLevelType w:val="hybridMultilevel"/>
    <w:tmpl w:val="BD4A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2F20FA"/>
    <w:multiLevelType w:val="hybridMultilevel"/>
    <w:tmpl w:val="B9B634C2"/>
    <w:lvl w:ilvl="0" w:tplc="7F00B34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ED42A2E"/>
    <w:multiLevelType w:val="hybridMultilevel"/>
    <w:tmpl w:val="C764CAD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60196D1E"/>
    <w:multiLevelType w:val="hybridMultilevel"/>
    <w:tmpl w:val="A6081A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083410A"/>
    <w:multiLevelType w:val="hybridMultilevel"/>
    <w:tmpl w:val="CCCC427C"/>
    <w:lvl w:ilvl="0" w:tplc="0419000B">
      <w:start w:val="1"/>
      <w:numFmt w:val="bullet"/>
      <w:lvlText w:val=""/>
      <w:lvlJc w:val="left"/>
      <w:pPr>
        <w:ind w:left="1650" w:hanging="360"/>
      </w:pPr>
      <w:rPr>
        <w:rFonts w:ascii="Wingdings" w:hAnsi="Wingdings"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6" w15:restartNumberingAfterBreak="0">
    <w:nsid w:val="7EF0011F"/>
    <w:multiLevelType w:val="hybridMultilevel"/>
    <w:tmpl w:val="4F5CCF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6"/>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60E"/>
    <w:rsid w:val="000027B8"/>
    <w:rsid w:val="00021562"/>
    <w:rsid w:val="00070830"/>
    <w:rsid w:val="002142B9"/>
    <w:rsid w:val="002B5CD8"/>
    <w:rsid w:val="003853EF"/>
    <w:rsid w:val="003B64DE"/>
    <w:rsid w:val="00520F4F"/>
    <w:rsid w:val="00560FE7"/>
    <w:rsid w:val="006A53E2"/>
    <w:rsid w:val="006C5313"/>
    <w:rsid w:val="0073411C"/>
    <w:rsid w:val="0089699D"/>
    <w:rsid w:val="008E4B6D"/>
    <w:rsid w:val="009D160E"/>
    <w:rsid w:val="00AD016F"/>
    <w:rsid w:val="00B973E5"/>
    <w:rsid w:val="00D84E80"/>
    <w:rsid w:val="00DF657C"/>
    <w:rsid w:val="00EB4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26340"/>
  <w15:docId w15:val="{E1D70148-5F4E-474F-913B-7EB8A04A9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99D"/>
    <w:pPr>
      <w:spacing w:before="100" w:after="200" w:line="276" w:lineRule="auto"/>
    </w:pPr>
    <w:rPr>
      <w:rFonts w:eastAsiaTheme="minorEastAsia"/>
      <w:sz w:val="20"/>
      <w:szCs w:val="20"/>
      <w:lang w:val="ka-GE"/>
    </w:rPr>
  </w:style>
  <w:style w:type="paragraph" w:styleId="Heading1">
    <w:name w:val="heading 1"/>
    <w:basedOn w:val="Normal"/>
    <w:next w:val="Normal"/>
    <w:link w:val="Heading1Char"/>
    <w:uiPriority w:val="9"/>
    <w:qFormat/>
    <w:rsid w:val="0089699D"/>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99D"/>
    <w:rPr>
      <w:rFonts w:eastAsiaTheme="minorEastAsia"/>
      <w:caps/>
      <w:color w:val="FFFFFF" w:themeColor="background1"/>
      <w:spacing w:val="15"/>
      <w:shd w:val="clear" w:color="auto" w:fill="5B9BD5" w:themeFill="accent1"/>
      <w:lang w:val="ka-GE"/>
    </w:rPr>
  </w:style>
  <w:style w:type="paragraph" w:styleId="ListParagraph">
    <w:name w:val="List Paragraph"/>
    <w:aliases w:val="CV lower headings,Bullets,Resume Title,List Paragraph_Table bullets,P3Numbered List,CRP Numbered List,Paragraph Bullets,List Paragraph1,Normal Bullet,Normal 2,List Paragraph (numbered (a)),Akapit z listą BS,List_Paragraph"/>
    <w:basedOn w:val="Normal"/>
    <w:link w:val="ListParagraphChar"/>
    <w:uiPriority w:val="34"/>
    <w:qFormat/>
    <w:rsid w:val="0089699D"/>
    <w:pPr>
      <w:ind w:left="720"/>
      <w:contextualSpacing/>
    </w:pPr>
  </w:style>
  <w:style w:type="character" w:customStyle="1" w:styleId="ListParagraphChar">
    <w:name w:val="List Paragraph Char"/>
    <w:aliases w:val="CV lower headings Char,Bullets Char,Resume Title Char,List Paragraph_Table bullets Char,P3Numbered List Char,CRP Numbered List Char,Paragraph Bullets Char,List Paragraph1 Char,Normal Bullet Char,Normal 2 Char,Akapit z listą BS Char"/>
    <w:link w:val="ListParagraph"/>
    <w:uiPriority w:val="34"/>
    <w:qFormat/>
    <w:locked/>
    <w:rsid w:val="0089699D"/>
    <w:rPr>
      <w:rFonts w:eastAsiaTheme="minorEastAsia"/>
      <w:sz w:val="20"/>
      <w:szCs w:val="20"/>
      <w:lang w:val="ka-GE"/>
    </w:rPr>
  </w:style>
  <w:style w:type="paragraph" w:styleId="NormalWeb">
    <w:name w:val="Normal (Web)"/>
    <w:basedOn w:val="Normal"/>
    <w:uiPriority w:val="99"/>
    <w:unhideWhenUsed/>
    <w:rsid w:val="00D84E80"/>
    <w:pPr>
      <w:spacing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1954</Words>
  <Characters>11141</Characters>
  <Application>Microsoft Office Word</Application>
  <DocSecurity>0</DocSecurity>
  <Lines>92</Lines>
  <Paragraphs>26</Paragraphs>
  <ScaleCrop>false</ScaleCrop>
  <Company/>
  <LinksUpToDate>false</LinksUpToDate>
  <CharactersWithSpaces>13069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Shorena Pagava</dc:creator>
  <cp:keywords/>
  <dc:description/>
  <cp:lastModifiedBy>Shorena Pagava</cp:lastModifiedBy>
  <cp:revision>20</cp:revision>
  <dcterms:created xsi:type="dcterms:W3CDTF">2023-04-19T07:06:00Z</dcterms:created>
  <dcterms:modified xsi:type="dcterms:W3CDTF">2024-11-19T12:59:00Z</dcterms:modified>
</cp:coreProperties>
</file>